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C1B8DDB" w14:textId="26CBF982" w:rsidR="00115D59" w:rsidRPr="00611B29" w:rsidRDefault="0084189C" w:rsidP="00F75835">
      <w:pPr>
        <w:spacing w:after="0" w:line="312" w:lineRule="atLeast"/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Coming </w:t>
      </w:r>
      <w:r w:rsidR="008C75CC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U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p </w:t>
      </w:r>
      <w:r w:rsidR="008C75CC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T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his </w:t>
      </w:r>
      <w:r w:rsidR="008C75CC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W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eek</w:t>
      </w:r>
      <w:r w:rsidRPr="00024C4E">
        <w:rPr>
          <w:rFonts w:ascii="Arial" w:eastAsia="Times New Roman" w:hAnsi="Arial" w:cs="Arial"/>
          <w:b/>
          <w:bCs/>
          <w:color w:val="FF0000"/>
          <w:sz w:val="24"/>
          <w:szCs w:val="24"/>
        </w:rPr>
        <w:t>:</w:t>
      </w:r>
      <w:bookmarkStart w:id="0" w:name="_Hlk483906007"/>
      <w:bookmarkEnd w:id="0"/>
    </w:p>
    <w:tbl>
      <w:tblPr>
        <w:tblStyle w:val="TableGrid1110"/>
        <w:tblpPr w:leftFromText="180" w:rightFromText="180" w:vertAnchor="page" w:horzAnchor="margin" w:tblpY="2701"/>
        <w:tblW w:w="10740" w:type="dxa"/>
        <w:tblLook w:val="04A0" w:firstRow="1" w:lastRow="0" w:firstColumn="1" w:lastColumn="0" w:noHBand="0" w:noVBand="1"/>
      </w:tblPr>
      <w:tblGrid>
        <w:gridCol w:w="1208"/>
        <w:gridCol w:w="4222"/>
        <w:gridCol w:w="2596"/>
        <w:gridCol w:w="1216"/>
        <w:gridCol w:w="1498"/>
      </w:tblGrid>
      <w:tr w:rsidR="00C830C9" w:rsidRPr="00F75835" w14:paraId="6DBDC14A" w14:textId="77777777" w:rsidTr="00812EC1">
        <w:trPr>
          <w:trHeight w:hRule="exact" w:val="288"/>
        </w:trPr>
        <w:tc>
          <w:tcPr>
            <w:tcW w:w="1208" w:type="dxa"/>
            <w:shd w:val="clear" w:color="auto" w:fill="auto"/>
          </w:tcPr>
          <w:p w14:paraId="781E0A9C" w14:textId="77777777" w:rsidR="00C830C9" w:rsidRPr="00514200" w:rsidRDefault="00C830C9" w:rsidP="00141C32">
            <w:pPr>
              <w:spacing w:after="8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14200">
              <w:rPr>
                <w:rFonts w:ascii="Arial" w:hAnsi="Arial"/>
                <w:b/>
                <w:sz w:val="24"/>
                <w:szCs w:val="24"/>
              </w:rPr>
              <w:t>Date</w:t>
            </w:r>
          </w:p>
        </w:tc>
        <w:tc>
          <w:tcPr>
            <w:tcW w:w="4222" w:type="dxa"/>
            <w:shd w:val="clear" w:color="auto" w:fill="auto"/>
          </w:tcPr>
          <w:p w14:paraId="3389ECD9" w14:textId="77777777" w:rsidR="00C830C9" w:rsidRPr="00514200" w:rsidRDefault="00C830C9" w:rsidP="004B4616">
            <w:pPr>
              <w:spacing w:after="8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14200">
              <w:rPr>
                <w:rFonts w:ascii="Arial" w:hAnsi="Arial"/>
                <w:b/>
                <w:sz w:val="24"/>
                <w:szCs w:val="24"/>
              </w:rPr>
              <w:t>Program</w:t>
            </w:r>
          </w:p>
        </w:tc>
        <w:tc>
          <w:tcPr>
            <w:tcW w:w="2596" w:type="dxa"/>
            <w:shd w:val="clear" w:color="auto" w:fill="auto"/>
          </w:tcPr>
          <w:p w14:paraId="4D500325" w14:textId="77777777" w:rsidR="00C830C9" w:rsidRPr="00514200" w:rsidRDefault="00C830C9" w:rsidP="0059215E">
            <w:pPr>
              <w:spacing w:after="8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14200">
              <w:rPr>
                <w:rFonts w:ascii="Arial" w:hAnsi="Arial"/>
                <w:b/>
                <w:sz w:val="24"/>
                <w:szCs w:val="24"/>
              </w:rPr>
              <w:t>Time</w:t>
            </w:r>
          </w:p>
        </w:tc>
        <w:tc>
          <w:tcPr>
            <w:tcW w:w="1216" w:type="dxa"/>
            <w:shd w:val="clear" w:color="auto" w:fill="auto"/>
          </w:tcPr>
          <w:p w14:paraId="119572C5" w14:textId="77777777" w:rsidR="00C830C9" w:rsidRPr="00514200" w:rsidRDefault="00C830C9" w:rsidP="004B4616">
            <w:pPr>
              <w:spacing w:after="8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14200">
              <w:rPr>
                <w:rFonts w:ascii="Arial" w:hAnsi="Arial"/>
                <w:b/>
                <w:sz w:val="24"/>
                <w:szCs w:val="24"/>
              </w:rPr>
              <w:t>Location</w:t>
            </w:r>
          </w:p>
        </w:tc>
        <w:tc>
          <w:tcPr>
            <w:tcW w:w="1498" w:type="dxa"/>
            <w:shd w:val="clear" w:color="auto" w:fill="auto"/>
          </w:tcPr>
          <w:p w14:paraId="2D609841" w14:textId="77777777" w:rsidR="00C830C9" w:rsidRPr="00514200" w:rsidRDefault="00C830C9" w:rsidP="004B4616">
            <w:pPr>
              <w:spacing w:after="8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14200">
              <w:rPr>
                <w:rFonts w:ascii="Arial" w:hAnsi="Arial"/>
                <w:b/>
                <w:sz w:val="24"/>
                <w:szCs w:val="24"/>
              </w:rPr>
              <w:t>Cost</w:t>
            </w:r>
          </w:p>
        </w:tc>
      </w:tr>
      <w:tr w:rsidR="003777DE" w:rsidRPr="00F75835" w14:paraId="26A3B51E" w14:textId="77777777" w:rsidTr="0031226E">
        <w:trPr>
          <w:trHeight w:hRule="exact" w:val="288"/>
        </w:trPr>
        <w:tc>
          <w:tcPr>
            <w:tcW w:w="1208" w:type="dxa"/>
            <w:shd w:val="clear" w:color="auto" w:fill="FFC9C9"/>
          </w:tcPr>
          <w:p w14:paraId="04D73FC5" w14:textId="2726602B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655">
              <w:rPr>
                <w:rFonts w:ascii="Arial" w:hAnsi="Arial" w:cs="Arial"/>
                <w:sz w:val="24"/>
                <w:szCs w:val="24"/>
              </w:rPr>
              <w:t>Feb.1</w:t>
            </w:r>
            <w:r w:rsidR="00F514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22" w:type="dxa"/>
            <w:shd w:val="clear" w:color="auto" w:fill="FFC9C9"/>
          </w:tcPr>
          <w:p w14:paraId="50B61E5D" w14:textId="4FEC494B" w:rsidR="003777DE" w:rsidRPr="00C67003" w:rsidRDefault="00F51436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 for Family Day</w:t>
            </w:r>
          </w:p>
        </w:tc>
        <w:tc>
          <w:tcPr>
            <w:tcW w:w="2596" w:type="dxa"/>
            <w:shd w:val="clear" w:color="auto" w:fill="FFC9C9"/>
          </w:tcPr>
          <w:p w14:paraId="75B7BFA8" w14:textId="36C4A5FA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C9C9"/>
          </w:tcPr>
          <w:p w14:paraId="25408320" w14:textId="7A53A35D" w:rsidR="003777DE" w:rsidRPr="00C67003" w:rsidRDefault="00934817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ALL</w:t>
            </w:r>
          </w:p>
        </w:tc>
        <w:tc>
          <w:tcPr>
            <w:tcW w:w="1498" w:type="dxa"/>
            <w:shd w:val="clear" w:color="auto" w:fill="FFC9C9"/>
          </w:tcPr>
          <w:p w14:paraId="36F3161A" w14:textId="75AF1D05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2EF" w:rsidRPr="00F75835" w14:paraId="16B3038B" w14:textId="77777777" w:rsidTr="00812EC1">
        <w:trPr>
          <w:trHeight w:hRule="exact" w:val="288"/>
        </w:trPr>
        <w:tc>
          <w:tcPr>
            <w:tcW w:w="1208" w:type="dxa"/>
            <w:shd w:val="clear" w:color="auto" w:fill="FFFFFF" w:themeFill="background1"/>
          </w:tcPr>
          <w:p w14:paraId="71681949" w14:textId="4956AEE0" w:rsidR="00B502EF" w:rsidRPr="00C67003" w:rsidRDefault="00812EC1" w:rsidP="002C5880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Feb.</w:t>
            </w:r>
            <w:r w:rsidR="003777DE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93481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9EFA1C" w14:textId="7F709DEA" w:rsidR="00B502EF" w:rsidRPr="00C67003" w:rsidRDefault="001F002E" w:rsidP="002C5880">
            <w:pPr>
              <w:spacing w:after="8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Coffee and Chat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EDCFEE" w14:textId="77777777" w:rsidR="00B502EF" w:rsidRPr="00C67003" w:rsidRDefault="00B502EF" w:rsidP="001F002E">
            <w:pPr>
              <w:spacing w:after="8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9:30 am – </w:t>
            </w:r>
            <w:r w:rsidR="001F002E">
              <w:rPr>
                <w:rFonts w:ascii="Arial" w:eastAsia="Arial" w:hAnsi="Arial" w:cs="Arial"/>
                <w:color w:val="000000"/>
                <w:sz w:val="24"/>
                <w:szCs w:val="24"/>
              </w:rPr>
              <w:t>12 pm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4E8313" w14:textId="77777777" w:rsidR="00B502EF" w:rsidRPr="00C67003" w:rsidRDefault="00B502EF" w:rsidP="002C5880">
            <w:pPr>
              <w:spacing w:after="8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YECC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0750C9" w14:textId="77777777" w:rsidR="00B502EF" w:rsidRPr="00C67003" w:rsidRDefault="001F002E" w:rsidP="002C5880">
            <w:pPr>
              <w:spacing w:after="8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Donation</w:t>
            </w:r>
          </w:p>
        </w:tc>
      </w:tr>
      <w:tr w:rsidR="006D0A10" w:rsidRPr="00F75835" w14:paraId="3B378786" w14:textId="77777777" w:rsidTr="00812EC1">
        <w:trPr>
          <w:trHeight w:hRule="exact" w:val="288"/>
        </w:trPr>
        <w:tc>
          <w:tcPr>
            <w:tcW w:w="1208" w:type="dxa"/>
            <w:shd w:val="clear" w:color="auto" w:fill="FFFFFF" w:themeFill="background1"/>
          </w:tcPr>
          <w:p w14:paraId="5C4484A6" w14:textId="191EED39" w:rsidR="006D0A10" w:rsidRPr="00C67003" w:rsidRDefault="006D0A10" w:rsidP="006D0A10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809">
              <w:rPr>
                <w:rFonts w:ascii="Arial" w:hAnsi="Arial" w:cs="Arial"/>
                <w:sz w:val="24"/>
                <w:szCs w:val="24"/>
              </w:rPr>
              <w:t>Feb. 19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1C0F3" w14:textId="4D73863F" w:rsidR="006D0A10" w:rsidRPr="00C67003" w:rsidRDefault="006D0A10" w:rsidP="006D0A10">
            <w:pPr>
              <w:spacing w:after="8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Watercolors for All Levels</w:t>
            </w:r>
            <w:r w:rsidR="002F75F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7412A8" w14:textId="77777777" w:rsidR="006D0A10" w:rsidRPr="00C67003" w:rsidRDefault="006D0A10" w:rsidP="006D0A10">
            <w:pPr>
              <w:spacing w:after="8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2:30</w:t>
            </w: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pm –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2:30 </w:t>
            </w: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FC6B7B" w14:textId="77777777" w:rsidR="006D0A10" w:rsidRPr="00C67003" w:rsidRDefault="006D0A10" w:rsidP="006D0A10">
            <w:pPr>
              <w:spacing w:after="8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YECC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B42D38" w14:textId="77777777" w:rsidR="006D0A10" w:rsidRPr="00C67003" w:rsidRDefault="006D0A10" w:rsidP="006D0A10">
            <w:pPr>
              <w:spacing w:after="8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97.50</w:t>
            </w:r>
          </w:p>
        </w:tc>
      </w:tr>
      <w:tr w:rsidR="006D0A10" w:rsidRPr="00F75835" w14:paraId="22911B8E" w14:textId="77777777" w:rsidTr="00812EC1">
        <w:trPr>
          <w:trHeight w:hRule="exact" w:val="288"/>
        </w:trPr>
        <w:tc>
          <w:tcPr>
            <w:tcW w:w="1208" w:type="dxa"/>
            <w:shd w:val="clear" w:color="auto" w:fill="auto"/>
          </w:tcPr>
          <w:p w14:paraId="5C56F2C6" w14:textId="7B31ECE1" w:rsidR="006D0A10" w:rsidRPr="00C67003" w:rsidRDefault="006D0A10" w:rsidP="006D0A10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809">
              <w:rPr>
                <w:rFonts w:ascii="Arial" w:hAnsi="Arial" w:cs="Arial"/>
                <w:sz w:val="24"/>
                <w:szCs w:val="24"/>
              </w:rPr>
              <w:t>Feb. 19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80A2" w14:textId="77777777" w:rsidR="006D0A10" w:rsidRPr="00C67003" w:rsidRDefault="006D0A10" w:rsidP="006D0A10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Hand and Foot Canasta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6D25" w14:textId="77777777" w:rsidR="006D0A10" w:rsidRPr="00C67003" w:rsidRDefault="006D0A10" w:rsidP="006D0A10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2:30</w:t>
            </w: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pm –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AD0F3" w14:textId="77777777" w:rsidR="006D0A10" w:rsidRPr="00F424BB" w:rsidRDefault="006D0A10" w:rsidP="006D0A10">
            <w:pPr>
              <w:spacing w:after="8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24B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YECC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D013" w14:textId="77777777" w:rsidR="006D0A10" w:rsidRPr="00C67003" w:rsidRDefault="006D0A10" w:rsidP="006D0A10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.00</w:t>
            </w:r>
          </w:p>
        </w:tc>
      </w:tr>
      <w:tr w:rsidR="006D0A10" w:rsidRPr="00F75835" w14:paraId="21D4C5E9" w14:textId="77777777" w:rsidTr="00812EC1">
        <w:trPr>
          <w:trHeight w:hRule="exact" w:val="288"/>
        </w:trPr>
        <w:tc>
          <w:tcPr>
            <w:tcW w:w="1208" w:type="dxa"/>
            <w:shd w:val="clear" w:color="auto" w:fill="auto"/>
          </w:tcPr>
          <w:p w14:paraId="33DAE855" w14:textId="138DF8A1" w:rsidR="006D0A10" w:rsidRPr="00C67003" w:rsidRDefault="006D0A10" w:rsidP="006D0A10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809">
              <w:rPr>
                <w:rFonts w:ascii="Arial" w:hAnsi="Arial" w:cs="Arial"/>
                <w:sz w:val="24"/>
                <w:szCs w:val="24"/>
              </w:rPr>
              <w:t>Feb. 19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E53C" w14:textId="77777777" w:rsidR="006D0A10" w:rsidRPr="00C67003" w:rsidRDefault="006D0A10" w:rsidP="006D0A10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ESSENTRICS for Seniors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1F44" w14:textId="77777777" w:rsidR="006D0A10" w:rsidRPr="00C67003" w:rsidRDefault="006D0A10" w:rsidP="006D0A10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pm – 1:45 pm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3FE8" w14:textId="77777777" w:rsidR="006D0A10" w:rsidRPr="00F424BB" w:rsidRDefault="006D0A10" w:rsidP="006D0A10">
            <w:pPr>
              <w:spacing w:after="80" w:line="240" w:lineRule="auto"/>
              <w:jc w:val="center"/>
              <w:rPr>
                <w:rFonts w:ascii="Arial" w:hAnsi="Arial" w:cs="Arial"/>
                <w:b/>
                <w:color w:val="E32D91" w:themeColor="accent1"/>
                <w:sz w:val="24"/>
                <w:szCs w:val="24"/>
                <w:u w:val="single"/>
              </w:rPr>
            </w:pPr>
            <w:proofErr w:type="spellStart"/>
            <w:r w:rsidRPr="00C67003">
              <w:rPr>
                <w:rFonts w:ascii="Arial" w:eastAsia="Arial" w:hAnsi="Arial" w:cs="Arial"/>
                <w:b/>
                <w:color w:val="B8004A"/>
                <w:sz w:val="24"/>
                <w:szCs w:val="24"/>
              </w:rPr>
              <w:t>eOne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76B5" w14:textId="77777777" w:rsidR="006D0A10" w:rsidRPr="00C67003" w:rsidRDefault="006D0A10" w:rsidP="006D0A10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$10.00</w:t>
            </w:r>
          </w:p>
        </w:tc>
      </w:tr>
      <w:tr w:rsidR="003777DE" w:rsidRPr="00F75835" w14:paraId="732292A1" w14:textId="77777777" w:rsidTr="00812EC1">
        <w:trPr>
          <w:trHeight w:hRule="exact" w:val="288"/>
        </w:trPr>
        <w:tc>
          <w:tcPr>
            <w:tcW w:w="1208" w:type="dxa"/>
            <w:shd w:val="clear" w:color="auto" w:fill="auto"/>
          </w:tcPr>
          <w:p w14:paraId="471B3264" w14:textId="761D9498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2F8">
              <w:rPr>
                <w:rFonts w:ascii="Arial" w:hAnsi="Arial" w:cs="Arial"/>
                <w:sz w:val="24"/>
                <w:szCs w:val="24"/>
              </w:rPr>
              <w:t xml:space="preserve">Feb. </w:t>
            </w:r>
            <w:r w:rsidR="001A376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05A2" w14:textId="77777777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American Mahjong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19DA" w14:textId="77777777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9:30 am –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2 pm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9FBB" w14:textId="77777777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YECC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931D" w14:textId="77777777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$2.00</w:t>
            </w:r>
          </w:p>
        </w:tc>
      </w:tr>
      <w:tr w:rsidR="003777DE" w:rsidRPr="00F75835" w14:paraId="706674B7" w14:textId="77777777" w:rsidTr="00812EC1">
        <w:trPr>
          <w:trHeight w:hRule="exact" w:val="288"/>
        </w:trPr>
        <w:tc>
          <w:tcPr>
            <w:tcW w:w="1208" w:type="dxa"/>
            <w:shd w:val="clear" w:color="auto" w:fill="auto"/>
          </w:tcPr>
          <w:p w14:paraId="10601530" w14:textId="1729E6BF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2F8">
              <w:rPr>
                <w:rFonts w:ascii="Arial" w:hAnsi="Arial" w:cs="Arial"/>
                <w:sz w:val="24"/>
                <w:szCs w:val="24"/>
              </w:rPr>
              <w:t xml:space="preserve">Feb. </w:t>
            </w:r>
            <w:r w:rsidR="001A376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9F17" w14:textId="77777777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 Bridge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0839" w14:textId="2AA36C5C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12:30 pm – 3 pm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6EDE" w14:textId="77777777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YECC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ED4E" w14:textId="77777777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$2.00</w:t>
            </w:r>
          </w:p>
        </w:tc>
      </w:tr>
      <w:tr w:rsidR="003777DE" w:rsidRPr="00F75835" w14:paraId="23CED69E" w14:textId="77777777" w:rsidTr="00812EC1">
        <w:trPr>
          <w:trHeight w:hRule="exact" w:val="288"/>
        </w:trPr>
        <w:tc>
          <w:tcPr>
            <w:tcW w:w="1208" w:type="dxa"/>
            <w:shd w:val="clear" w:color="auto" w:fill="auto"/>
          </w:tcPr>
          <w:p w14:paraId="25989734" w14:textId="669FE1DC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2F8">
              <w:rPr>
                <w:rFonts w:ascii="Arial" w:hAnsi="Arial" w:cs="Arial"/>
                <w:sz w:val="24"/>
                <w:szCs w:val="24"/>
              </w:rPr>
              <w:t xml:space="preserve">Feb. </w:t>
            </w:r>
            <w:r w:rsidR="0085548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7024" w14:textId="77777777" w:rsidR="003777DE" w:rsidRDefault="003777DE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ESSENTRICS/Cardio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1581" w14:textId="77777777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1 pm – 2 pm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DC71" w14:textId="77777777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C67003">
              <w:rPr>
                <w:rFonts w:ascii="Arial" w:eastAsia="Arial" w:hAnsi="Arial" w:cs="Arial"/>
                <w:b/>
                <w:color w:val="B8004A"/>
                <w:sz w:val="24"/>
                <w:szCs w:val="24"/>
              </w:rPr>
              <w:t>eOne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A814" w14:textId="77777777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$10.00</w:t>
            </w:r>
          </w:p>
        </w:tc>
      </w:tr>
      <w:tr w:rsidR="003777DE" w:rsidRPr="00F75835" w14:paraId="699ADE42" w14:textId="77777777" w:rsidTr="00812EC1">
        <w:trPr>
          <w:trHeight w:hRule="exact" w:val="288"/>
        </w:trPr>
        <w:tc>
          <w:tcPr>
            <w:tcW w:w="1208" w:type="dxa"/>
            <w:shd w:val="clear" w:color="auto" w:fill="auto"/>
          </w:tcPr>
          <w:p w14:paraId="510C2C96" w14:textId="54974B9A" w:rsidR="003777DE" w:rsidRDefault="003777DE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2F8">
              <w:rPr>
                <w:rFonts w:ascii="Arial" w:hAnsi="Arial" w:cs="Arial"/>
                <w:sz w:val="24"/>
                <w:szCs w:val="24"/>
              </w:rPr>
              <w:t xml:space="preserve">Feb. </w:t>
            </w:r>
            <w:r w:rsidR="0085548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5161" w14:textId="77777777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Coffee and Chat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DCBE" w14:textId="77777777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pm – 4 pm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2B15" w14:textId="77777777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TCRC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981A" w14:textId="77777777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Donation</w:t>
            </w:r>
          </w:p>
        </w:tc>
      </w:tr>
      <w:tr w:rsidR="00812EC1" w:rsidRPr="00F75835" w14:paraId="78071B0F" w14:textId="77777777" w:rsidTr="00812EC1">
        <w:trPr>
          <w:trHeight w:hRule="exact" w:val="288"/>
        </w:trPr>
        <w:tc>
          <w:tcPr>
            <w:tcW w:w="1208" w:type="dxa"/>
            <w:shd w:val="clear" w:color="auto" w:fill="auto"/>
          </w:tcPr>
          <w:p w14:paraId="754D6862" w14:textId="049B5906" w:rsidR="00812EC1" w:rsidRPr="007B59BC" w:rsidRDefault="00812EC1" w:rsidP="00812EC1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Feb. </w:t>
            </w:r>
            <w:r w:rsidR="0085548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72B6" w14:textId="77777777" w:rsidR="00812EC1" w:rsidRPr="00C67003" w:rsidRDefault="00812EC1" w:rsidP="00812EC1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Stretch and Strengthen Yoga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7460" w14:textId="25DA5B79" w:rsidR="00812EC1" w:rsidRPr="00C67003" w:rsidRDefault="00812EC1" w:rsidP="00812EC1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9 am – 10 am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72EB" w14:textId="77777777" w:rsidR="00812EC1" w:rsidRPr="00C67003" w:rsidRDefault="00812EC1" w:rsidP="00812EC1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YECC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9EBB" w14:textId="77777777" w:rsidR="00812EC1" w:rsidRPr="00C67003" w:rsidRDefault="00812EC1" w:rsidP="00812EC1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$10.00</w:t>
            </w:r>
          </w:p>
        </w:tc>
      </w:tr>
      <w:tr w:rsidR="003777DE" w:rsidRPr="00F75835" w14:paraId="48E3E08A" w14:textId="77777777" w:rsidTr="00812EC1">
        <w:trPr>
          <w:trHeight w:hRule="exact" w:val="288"/>
        </w:trPr>
        <w:tc>
          <w:tcPr>
            <w:tcW w:w="1208" w:type="dxa"/>
            <w:shd w:val="clear" w:color="auto" w:fill="auto"/>
          </w:tcPr>
          <w:p w14:paraId="43A61851" w14:textId="41AF7ABE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8C">
              <w:rPr>
                <w:rFonts w:ascii="Arial" w:hAnsi="Arial" w:cs="Arial"/>
                <w:sz w:val="24"/>
                <w:szCs w:val="24"/>
              </w:rPr>
              <w:t xml:space="preserve">Feb. </w:t>
            </w:r>
            <w:r w:rsidR="0085548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BDA8" w14:textId="77777777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Cribbage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B4E4" w14:textId="62D259F2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9:30 am – 11:30 am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6704" w14:textId="77777777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YECC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FCA3" w14:textId="77777777" w:rsidR="003777DE" w:rsidRPr="00C67003" w:rsidRDefault="003777DE" w:rsidP="003777DE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$2.00</w:t>
            </w:r>
          </w:p>
        </w:tc>
      </w:tr>
      <w:tr w:rsidR="00855482" w:rsidRPr="00F75835" w14:paraId="73B97934" w14:textId="77777777" w:rsidTr="00532DFD">
        <w:trPr>
          <w:trHeight w:hRule="exact" w:val="288"/>
        </w:trPr>
        <w:tc>
          <w:tcPr>
            <w:tcW w:w="1208" w:type="dxa"/>
            <w:shd w:val="clear" w:color="auto" w:fill="DBEDF8" w:themeFill="accent3" w:themeFillTint="33"/>
          </w:tcPr>
          <w:p w14:paraId="289978E4" w14:textId="49B276E1" w:rsidR="00855482" w:rsidRPr="0055638C" w:rsidRDefault="00855482" w:rsidP="00855482">
            <w:pPr>
              <w:spacing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Feb. 21</w:t>
            </w:r>
          </w:p>
        </w:tc>
        <w:tc>
          <w:tcPr>
            <w:tcW w:w="4222" w:type="dxa"/>
            <w:shd w:val="clear" w:color="auto" w:fill="DBEDF8" w:themeFill="accent3" w:themeFillTint="33"/>
          </w:tcPr>
          <w:p w14:paraId="22BF9DDE" w14:textId="5E876550" w:rsidR="00855482" w:rsidRPr="00C67003" w:rsidRDefault="00855482" w:rsidP="00855482">
            <w:pPr>
              <w:spacing w:after="8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Staying Upright: Preventing Falls</w:t>
            </w:r>
          </w:p>
        </w:tc>
        <w:tc>
          <w:tcPr>
            <w:tcW w:w="2596" w:type="dxa"/>
            <w:shd w:val="clear" w:color="auto" w:fill="DBEDF8" w:themeFill="accent3" w:themeFillTint="33"/>
          </w:tcPr>
          <w:p w14:paraId="2C181BBA" w14:textId="0B468429" w:rsidR="00855482" w:rsidRPr="00C67003" w:rsidRDefault="00855482" w:rsidP="00855482">
            <w:pPr>
              <w:spacing w:after="8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10:00 – 12:00</w:t>
            </w:r>
          </w:p>
        </w:tc>
        <w:tc>
          <w:tcPr>
            <w:tcW w:w="1216" w:type="dxa"/>
            <w:shd w:val="clear" w:color="auto" w:fill="DBEDF8" w:themeFill="accent3" w:themeFillTint="33"/>
          </w:tcPr>
          <w:p w14:paraId="33EC6C63" w14:textId="2B48C10F" w:rsidR="00855482" w:rsidRPr="00C67003" w:rsidRDefault="00855482" w:rsidP="00855482">
            <w:pPr>
              <w:spacing w:after="8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YECC</w:t>
            </w:r>
          </w:p>
        </w:tc>
        <w:tc>
          <w:tcPr>
            <w:tcW w:w="1498" w:type="dxa"/>
            <w:shd w:val="clear" w:color="auto" w:fill="DBEDF8" w:themeFill="accent3" w:themeFillTint="33"/>
          </w:tcPr>
          <w:p w14:paraId="1006E630" w14:textId="21231DB7" w:rsidR="00855482" w:rsidRPr="00C67003" w:rsidRDefault="00855482" w:rsidP="00855482">
            <w:pPr>
              <w:spacing w:after="8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$2.00</w:t>
            </w:r>
          </w:p>
        </w:tc>
      </w:tr>
      <w:tr w:rsidR="003777DE" w:rsidRPr="00F75835" w14:paraId="3E6B206A" w14:textId="77777777" w:rsidTr="00812EC1">
        <w:trPr>
          <w:trHeight w:hRule="exact" w:val="288"/>
        </w:trPr>
        <w:tc>
          <w:tcPr>
            <w:tcW w:w="1208" w:type="dxa"/>
            <w:shd w:val="clear" w:color="auto" w:fill="auto"/>
          </w:tcPr>
          <w:p w14:paraId="6929FA7A" w14:textId="4133D308" w:rsidR="003777DE" w:rsidRPr="00C67003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8C">
              <w:rPr>
                <w:rFonts w:ascii="Arial" w:hAnsi="Arial" w:cs="Arial"/>
                <w:sz w:val="24"/>
                <w:szCs w:val="24"/>
              </w:rPr>
              <w:t xml:space="preserve">Feb. </w:t>
            </w:r>
            <w:r w:rsidR="0085548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0D30" w14:textId="77777777" w:rsidR="003777DE" w:rsidRPr="00C67003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Golden Years, </w:t>
            </w: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Golden Gloves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AF5F" w14:textId="74087A2B" w:rsidR="003777DE" w:rsidRPr="00C67003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10:15 am – 11:15 am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AD8C" w14:textId="77777777" w:rsidR="003777DE" w:rsidRPr="00C67003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YECC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AC21" w14:textId="77777777" w:rsidR="003777DE" w:rsidRPr="00C67003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$10.00</w:t>
            </w:r>
          </w:p>
        </w:tc>
      </w:tr>
      <w:tr w:rsidR="003777DE" w:rsidRPr="00F75835" w14:paraId="1C722C06" w14:textId="77777777" w:rsidTr="00812EC1">
        <w:trPr>
          <w:trHeight w:hRule="exact" w:val="288"/>
        </w:trPr>
        <w:tc>
          <w:tcPr>
            <w:tcW w:w="1208" w:type="dxa"/>
            <w:shd w:val="clear" w:color="auto" w:fill="FFFFFF" w:themeFill="background1"/>
          </w:tcPr>
          <w:p w14:paraId="37B2303F" w14:textId="5DACE7C4" w:rsidR="003777DE" w:rsidRPr="00C67003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8C">
              <w:rPr>
                <w:rFonts w:ascii="Arial" w:hAnsi="Arial" w:cs="Arial"/>
                <w:sz w:val="24"/>
                <w:szCs w:val="24"/>
              </w:rPr>
              <w:t xml:space="preserve">Feb. </w:t>
            </w:r>
            <w:r w:rsidR="0085548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F1A718" w14:textId="77777777" w:rsidR="003777DE" w:rsidRPr="00C67003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05B">
              <w:rPr>
                <w:rFonts w:ascii="Arial" w:eastAsia="Arial" w:hAnsi="Arial" w:cs="Arial"/>
                <w:color w:val="000000"/>
                <w:sz w:val="24"/>
                <w:szCs w:val="24"/>
              </w:rPr>
              <w:t>Latin Groove Dance Class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A42520" w14:textId="77777777" w:rsidR="003777DE" w:rsidRPr="00C67003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05B">
              <w:rPr>
                <w:rFonts w:ascii="Arial" w:eastAsia="Arial" w:hAnsi="Arial" w:cs="Arial"/>
                <w:color w:val="000000"/>
                <w:sz w:val="24"/>
                <w:szCs w:val="24"/>
              </w:rPr>
              <w:t>11:30 am – 12:30 pm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311B8E" w14:textId="77777777" w:rsidR="003777DE" w:rsidRPr="00C67003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05B">
              <w:rPr>
                <w:rFonts w:ascii="Arial" w:eastAsia="Arial" w:hAnsi="Arial" w:cs="Arial"/>
                <w:color w:val="000000"/>
                <w:sz w:val="24"/>
                <w:szCs w:val="24"/>
              </w:rPr>
              <w:t>YECC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FB1C1B" w14:textId="77777777" w:rsidR="003777DE" w:rsidRPr="00C67003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05B">
              <w:rPr>
                <w:rFonts w:ascii="Arial" w:eastAsia="Arial" w:hAnsi="Arial" w:cs="Arial"/>
                <w:color w:val="000000"/>
                <w:sz w:val="24"/>
                <w:szCs w:val="24"/>
              </w:rPr>
              <w:t>$65/session</w:t>
            </w:r>
          </w:p>
        </w:tc>
      </w:tr>
      <w:tr w:rsidR="003777DE" w:rsidRPr="00F75835" w14:paraId="5113D7F9" w14:textId="77777777" w:rsidTr="00812EC1">
        <w:trPr>
          <w:trHeight w:hRule="exact" w:val="288"/>
        </w:trPr>
        <w:tc>
          <w:tcPr>
            <w:tcW w:w="1208" w:type="dxa"/>
            <w:shd w:val="clear" w:color="auto" w:fill="C9FB8D"/>
          </w:tcPr>
          <w:p w14:paraId="630FB174" w14:textId="2C69F476" w:rsidR="003777DE" w:rsidRPr="00FB405B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8C">
              <w:rPr>
                <w:rFonts w:ascii="Arial" w:hAnsi="Arial" w:cs="Arial"/>
                <w:sz w:val="24"/>
                <w:szCs w:val="24"/>
              </w:rPr>
              <w:t xml:space="preserve">Feb. </w:t>
            </w:r>
            <w:r w:rsidR="0085548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B8D"/>
          </w:tcPr>
          <w:p w14:paraId="6C178FB9" w14:textId="77777777" w:rsidR="003777DE" w:rsidRPr="00FB405B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Quilling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B8D"/>
          </w:tcPr>
          <w:p w14:paraId="5EF18B37" w14:textId="77777777" w:rsidR="003777DE" w:rsidRPr="00FB405B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 pm – 2 pm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B8D"/>
          </w:tcPr>
          <w:p w14:paraId="7376A31B" w14:textId="77777777" w:rsidR="003777DE" w:rsidRPr="00FB405B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YECC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B8D"/>
          </w:tcPr>
          <w:p w14:paraId="295C32C1" w14:textId="77777777" w:rsidR="003777DE" w:rsidRPr="00FB405B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$2.00</w:t>
            </w:r>
          </w:p>
        </w:tc>
      </w:tr>
      <w:tr w:rsidR="003777DE" w:rsidRPr="00F75835" w14:paraId="28C803D4" w14:textId="77777777" w:rsidTr="00812EC1">
        <w:trPr>
          <w:trHeight w:hRule="exact" w:val="288"/>
        </w:trPr>
        <w:tc>
          <w:tcPr>
            <w:tcW w:w="1208" w:type="dxa"/>
            <w:shd w:val="clear" w:color="auto" w:fill="auto"/>
          </w:tcPr>
          <w:p w14:paraId="01515EB3" w14:textId="554BDC3E" w:rsidR="003777DE" w:rsidRPr="00FB405B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8C">
              <w:rPr>
                <w:rFonts w:ascii="Arial" w:hAnsi="Arial" w:cs="Arial"/>
                <w:sz w:val="24"/>
                <w:szCs w:val="24"/>
              </w:rPr>
              <w:t xml:space="preserve">Feb. </w:t>
            </w:r>
            <w:r w:rsidR="0085548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BA71" w14:textId="77777777" w:rsidR="003777DE" w:rsidRPr="00FB405B" w:rsidRDefault="003777DE" w:rsidP="003777D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Pickleball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4A7C" w14:textId="77777777" w:rsidR="003777DE" w:rsidRPr="00FB405B" w:rsidRDefault="003777DE" w:rsidP="003777D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1 pm – 3 pm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3652" w14:textId="77777777" w:rsidR="003777DE" w:rsidRPr="00FB405B" w:rsidRDefault="003777DE" w:rsidP="003777D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b/>
                <w:color w:val="B88C00"/>
                <w:sz w:val="24"/>
                <w:szCs w:val="24"/>
              </w:rPr>
              <w:t>YMCA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E3FC" w14:textId="77777777" w:rsidR="003777DE" w:rsidRPr="00FB405B" w:rsidRDefault="003777DE" w:rsidP="003777D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$3.00</w:t>
            </w:r>
          </w:p>
        </w:tc>
      </w:tr>
      <w:tr w:rsidR="00812EC1" w:rsidRPr="00F75835" w14:paraId="727293C7" w14:textId="77777777" w:rsidTr="00812EC1">
        <w:trPr>
          <w:trHeight w:hRule="exact" w:val="288"/>
        </w:trPr>
        <w:tc>
          <w:tcPr>
            <w:tcW w:w="1208" w:type="dxa"/>
            <w:shd w:val="clear" w:color="auto" w:fill="auto"/>
          </w:tcPr>
          <w:p w14:paraId="1C47A838" w14:textId="5CAE7B81" w:rsidR="00812EC1" w:rsidRPr="00C67003" w:rsidRDefault="00812EC1" w:rsidP="00812E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Feb. </w:t>
            </w:r>
            <w:r w:rsidR="003777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3BC6" w14:textId="77777777" w:rsidR="00812EC1" w:rsidRPr="00C67003" w:rsidRDefault="00812EC1" w:rsidP="00812E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Art Group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BCBA" w14:textId="6D7B30C2" w:rsidR="00812EC1" w:rsidRPr="00C67003" w:rsidRDefault="00812EC1" w:rsidP="00812E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9:30 am – 12 pm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DBFA" w14:textId="77777777" w:rsidR="00812EC1" w:rsidRPr="00C67003" w:rsidRDefault="00812EC1" w:rsidP="00812EC1">
            <w:pPr>
              <w:spacing w:after="0" w:line="240" w:lineRule="auto"/>
              <w:jc w:val="center"/>
              <w:rPr>
                <w:rFonts w:ascii="Arial" w:hAnsi="Arial" w:cs="Arial"/>
                <w:color w:val="B88C00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YECC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C656" w14:textId="77777777" w:rsidR="00812EC1" w:rsidRPr="00C67003" w:rsidRDefault="00812EC1" w:rsidP="00812E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$2.00</w:t>
            </w:r>
          </w:p>
        </w:tc>
      </w:tr>
      <w:tr w:rsidR="009816F6" w:rsidRPr="00F75835" w14:paraId="40C9126C" w14:textId="77777777" w:rsidTr="009816F6">
        <w:trPr>
          <w:trHeight w:hRule="exact" w:val="288"/>
        </w:trPr>
        <w:tc>
          <w:tcPr>
            <w:tcW w:w="1208" w:type="dxa"/>
            <w:shd w:val="clear" w:color="auto" w:fill="F6DAE2" w:themeFill="accent6" w:themeFillTint="33"/>
          </w:tcPr>
          <w:p w14:paraId="70F10AD3" w14:textId="549A8731" w:rsidR="009816F6" w:rsidRDefault="009816F6" w:rsidP="00812E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Feb. 15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AE2" w:themeFill="accent6" w:themeFillTint="33"/>
          </w:tcPr>
          <w:p w14:paraId="6A39304B" w14:textId="0060D1AC" w:rsidR="009816F6" w:rsidRPr="00C67003" w:rsidRDefault="009816F6" w:rsidP="00812E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Euchre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AE2" w:themeFill="accent6" w:themeFillTint="33"/>
          </w:tcPr>
          <w:p w14:paraId="2EFE9FF6" w14:textId="5DCA4C6F" w:rsidR="009816F6" w:rsidRPr="00C67003" w:rsidRDefault="009816F6" w:rsidP="00812E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9:30 am – 11:30 am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AE2" w:themeFill="accent6" w:themeFillTint="33"/>
          </w:tcPr>
          <w:p w14:paraId="794B7DBA" w14:textId="22EC7466" w:rsidR="009816F6" w:rsidRPr="00C67003" w:rsidRDefault="009816F6" w:rsidP="00812E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YECC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AE2" w:themeFill="accent6" w:themeFillTint="33"/>
          </w:tcPr>
          <w:p w14:paraId="60232ED9" w14:textId="79B8B444" w:rsidR="009816F6" w:rsidRPr="00C67003" w:rsidRDefault="009816F6" w:rsidP="00812E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$2.00</w:t>
            </w:r>
          </w:p>
        </w:tc>
      </w:tr>
      <w:tr w:rsidR="003777DE" w:rsidRPr="00F75835" w14:paraId="6D44B771" w14:textId="77777777" w:rsidTr="00812EC1">
        <w:trPr>
          <w:trHeight w:hRule="exact" w:val="288"/>
        </w:trPr>
        <w:tc>
          <w:tcPr>
            <w:tcW w:w="1208" w:type="dxa"/>
            <w:shd w:val="clear" w:color="auto" w:fill="auto"/>
          </w:tcPr>
          <w:p w14:paraId="1B115CDF" w14:textId="2A06E00E" w:rsidR="003777DE" w:rsidRPr="00C67003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C">
              <w:rPr>
                <w:rFonts w:ascii="Arial" w:hAnsi="Arial" w:cs="Arial"/>
                <w:sz w:val="24"/>
                <w:szCs w:val="24"/>
              </w:rPr>
              <w:t>Feb. 15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A744" w14:textId="77777777" w:rsidR="003777DE" w:rsidRPr="00C67003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Knitting/Stitching Group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7D6D" w14:textId="77777777" w:rsidR="003777DE" w:rsidRPr="00C67003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11:30 am – 3 pm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6809" w14:textId="77777777" w:rsidR="003777DE" w:rsidRPr="00C67003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YECC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E5E7" w14:textId="77777777" w:rsidR="003777DE" w:rsidRPr="00C67003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$2.00</w:t>
            </w:r>
          </w:p>
        </w:tc>
      </w:tr>
      <w:tr w:rsidR="003777DE" w:rsidRPr="00F75835" w14:paraId="63635B35" w14:textId="77777777" w:rsidTr="00812EC1">
        <w:trPr>
          <w:trHeight w:hRule="exact" w:val="288"/>
        </w:trPr>
        <w:tc>
          <w:tcPr>
            <w:tcW w:w="1208" w:type="dxa"/>
            <w:shd w:val="clear" w:color="auto" w:fill="auto"/>
          </w:tcPr>
          <w:p w14:paraId="003E52CE" w14:textId="5AAC1BA1" w:rsidR="003777DE" w:rsidRPr="00C67003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C">
              <w:rPr>
                <w:rFonts w:ascii="Arial" w:hAnsi="Arial" w:cs="Arial"/>
                <w:sz w:val="24"/>
                <w:szCs w:val="24"/>
              </w:rPr>
              <w:t>Feb. 15</w:t>
            </w:r>
          </w:p>
        </w:tc>
        <w:tc>
          <w:tcPr>
            <w:tcW w:w="4222" w:type="dxa"/>
            <w:shd w:val="clear" w:color="auto" w:fill="auto"/>
          </w:tcPr>
          <w:p w14:paraId="71FB59E9" w14:textId="77777777" w:rsidR="003777DE" w:rsidRPr="00C67003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ESSENTRICS for Seniors</w:t>
            </w:r>
          </w:p>
        </w:tc>
        <w:tc>
          <w:tcPr>
            <w:tcW w:w="2596" w:type="dxa"/>
            <w:shd w:val="clear" w:color="auto" w:fill="auto"/>
          </w:tcPr>
          <w:p w14:paraId="52B53EE0" w14:textId="77777777" w:rsidR="003777DE" w:rsidRPr="00C67003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1 pm – 1:45 pm</w:t>
            </w:r>
          </w:p>
        </w:tc>
        <w:tc>
          <w:tcPr>
            <w:tcW w:w="1216" w:type="dxa"/>
            <w:shd w:val="clear" w:color="auto" w:fill="auto"/>
          </w:tcPr>
          <w:p w14:paraId="0E39E993" w14:textId="77777777" w:rsidR="003777DE" w:rsidRPr="00C67003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YECC</w:t>
            </w:r>
          </w:p>
        </w:tc>
        <w:tc>
          <w:tcPr>
            <w:tcW w:w="1498" w:type="dxa"/>
            <w:shd w:val="clear" w:color="auto" w:fill="auto"/>
          </w:tcPr>
          <w:p w14:paraId="5EC269D8" w14:textId="77777777" w:rsidR="003777DE" w:rsidRPr="00C67003" w:rsidRDefault="003777DE" w:rsidP="003777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03">
              <w:rPr>
                <w:rFonts w:ascii="Arial" w:eastAsia="Arial" w:hAnsi="Arial" w:cs="Arial"/>
                <w:color w:val="000000"/>
                <w:sz w:val="24"/>
                <w:szCs w:val="24"/>
              </w:rPr>
              <w:t>$10.00</w:t>
            </w:r>
          </w:p>
        </w:tc>
      </w:tr>
    </w:tbl>
    <w:p w14:paraId="4A4C2368" w14:textId="77777777" w:rsidR="009E07B2" w:rsidRDefault="0098424A" w:rsidP="0098424A">
      <w:pPr>
        <w:spacing w:after="80" w:line="240" w:lineRule="auto"/>
        <w:jc w:val="center"/>
        <w:rPr>
          <w:rFonts w:ascii="Arial" w:eastAsia="Times New Roman" w:hAnsi="Arial" w:cs="Arial"/>
          <w:b/>
          <w:bCs/>
          <w:noProof/>
          <w:color w:val="B3186D" w:themeColor="accent1" w:themeShade="BF"/>
          <w:sz w:val="24"/>
          <w:szCs w:val="24"/>
        </w:rPr>
      </w:pPr>
      <w:r w:rsidRPr="00A4533A">
        <w:rPr>
          <w:rFonts w:ascii="Arial" w:eastAsia="Times New Roman" w:hAnsi="Arial" w:cs="Arial"/>
          <w:b/>
          <w:bCs/>
          <w:noProof/>
          <w:color w:val="B3186D" w:themeColor="accent1" w:themeShade="BF"/>
          <w:sz w:val="24"/>
          <w:szCs w:val="24"/>
        </w:rPr>
        <w:t>Colors indicate special classes or events.</w:t>
      </w:r>
    </w:p>
    <w:p w14:paraId="65F73BAC" w14:textId="77777777" w:rsidR="00103215" w:rsidRDefault="00103215" w:rsidP="00103215">
      <w:pPr>
        <w:spacing w:after="80" w:line="240" w:lineRule="auto"/>
        <w:rPr>
          <w:rFonts w:ascii="Arial" w:hAnsi="Arial" w:cs="Arial"/>
          <w:b/>
          <w:color w:val="FF0000"/>
          <w:sz w:val="24"/>
          <w:u w:val="single"/>
          <w:lang w:val="en-US"/>
        </w:rPr>
      </w:pPr>
      <w:r>
        <w:rPr>
          <w:rFonts w:ascii="Arial" w:hAnsi="Arial" w:cs="Arial"/>
          <w:b/>
          <w:color w:val="FF0000"/>
          <w:sz w:val="24"/>
          <w:u w:val="single"/>
          <w:lang w:val="en-US"/>
        </w:rPr>
        <w:t xml:space="preserve">Coming </w:t>
      </w:r>
      <w:r w:rsidR="00263BD7">
        <w:rPr>
          <w:rFonts w:ascii="Arial" w:hAnsi="Arial" w:cs="Arial"/>
          <w:b/>
          <w:color w:val="FF0000"/>
          <w:sz w:val="24"/>
          <w:u w:val="single"/>
          <w:lang w:val="en-US"/>
        </w:rPr>
        <w:t>Up</w:t>
      </w:r>
      <w:r w:rsidR="00926FDD">
        <w:rPr>
          <w:rFonts w:ascii="Arial" w:hAnsi="Arial" w:cs="Arial"/>
          <w:b/>
          <w:color w:val="FF0000"/>
          <w:sz w:val="24"/>
          <w:u w:val="single"/>
          <w:lang w:val="en-US"/>
        </w:rPr>
        <w:t xml:space="preserve"> This Month</w:t>
      </w:r>
      <w:r w:rsidR="00263BD7" w:rsidRPr="00263BD7">
        <w:rPr>
          <w:rFonts w:ascii="Arial" w:hAnsi="Arial" w:cs="Arial"/>
          <w:b/>
          <w:color w:val="FF0000"/>
          <w:sz w:val="24"/>
          <w:lang w:val="en-US"/>
        </w:rPr>
        <w:t>:</w:t>
      </w:r>
      <w:r w:rsidR="005164D9" w:rsidRPr="00263BD7">
        <w:rPr>
          <w:rFonts w:ascii="Arial" w:hAnsi="Arial" w:cs="Arial"/>
          <w:sz w:val="24"/>
          <w:lang w:val="en-US"/>
        </w:rPr>
        <w:t xml:space="preserve"> </w:t>
      </w:r>
      <w:r w:rsidR="005164D9" w:rsidRPr="005164D9">
        <w:rPr>
          <w:rFonts w:ascii="Arial" w:hAnsi="Arial" w:cs="Arial"/>
          <w:sz w:val="24"/>
          <w:lang w:val="en-US"/>
        </w:rPr>
        <w:t xml:space="preserve">More details are available in the </w:t>
      </w:r>
      <w:hyperlink r:id="rId8" w:history="1">
        <w:r w:rsidR="005164D9" w:rsidRPr="005164D9">
          <w:rPr>
            <w:rStyle w:val="Hyperlink"/>
            <w:rFonts w:ascii="Arial" w:hAnsi="Arial" w:cs="Arial"/>
            <w:color w:val="auto"/>
            <w:sz w:val="24"/>
            <w:lang w:val="en-US"/>
          </w:rPr>
          <w:t>program guide here.</w:t>
        </w:r>
      </w:hyperlink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1"/>
        <w:gridCol w:w="5399"/>
      </w:tblGrid>
      <w:tr w:rsidR="002F75F1" w14:paraId="51FE3DAF" w14:textId="77777777" w:rsidTr="001C48B6">
        <w:tc>
          <w:tcPr>
            <w:tcW w:w="5391" w:type="dxa"/>
          </w:tcPr>
          <w:p w14:paraId="58B92F18" w14:textId="782FBE6F" w:rsidR="002F75F1" w:rsidRPr="00074412" w:rsidRDefault="002F75F1" w:rsidP="002F75F1">
            <w:pPr>
              <w:spacing w:after="8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Feb. 19 – Pancake Day Registration Due</w:t>
            </w:r>
          </w:p>
        </w:tc>
        <w:tc>
          <w:tcPr>
            <w:tcW w:w="5399" w:type="dxa"/>
          </w:tcPr>
          <w:p w14:paraId="53507DFD" w14:textId="1DB2CE34" w:rsidR="002F75F1" w:rsidRPr="00074412" w:rsidRDefault="002F75F1" w:rsidP="002F75F1">
            <w:pPr>
              <w:spacing w:after="8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Feb. 26 – Housekeeping Tips, Safety Concerns</w:t>
            </w:r>
          </w:p>
        </w:tc>
      </w:tr>
      <w:tr w:rsidR="002F75F1" w14:paraId="4EB8E92D" w14:textId="77777777" w:rsidTr="001C48B6">
        <w:tc>
          <w:tcPr>
            <w:tcW w:w="5391" w:type="dxa"/>
          </w:tcPr>
          <w:p w14:paraId="21913632" w14:textId="36129E7D" w:rsidR="002F75F1" w:rsidRDefault="002F75F1" w:rsidP="002F75F1">
            <w:pPr>
              <w:spacing w:after="8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Feb. 21 – Staying Upright: Preventing Falls</w:t>
            </w:r>
          </w:p>
        </w:tc>
        <w:tc>
          <w:tcPr>
            <w:tcW w:w="5399" w:type="dxa"/>
          </w:tcPr>
          <w:p w14:paraId="5AD8EAEA" w14:textId="6F9D67D8" w:rsidR="002F75F1" w:rsidRPr="001149B4" w:rsidRDefault="002F75F1" w:rsidP="002F75F1">
            <w:pPr>
              <w:spacing w:after="8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Feb. 27 – SWESA Luncheon</w:t>
            </w:r>
          </w:p>
        </w:tc>
      </w:tr>
      <w:tr w:rsidR="002F75F1" w14:paraId="1A1309E8" w14:textId="77777777" w:rsidTr="001C48B6">
        <w:tc>
          <w:tcPr>
            <w:tcW w:w="5391" w:type="dxa"/>
          </w:tcPr>
          <w:p w14:paraId="26D638D8" w14:textId="3922CCBE" w:rsidR="002F75F1" w:rsidRDefault="002F75F1" w:rsidP="002F75F1">
            <w:pPr>
              <w:spacing w:after="8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Feb. 22 – Luncheon Registration Due</w:t>
            </w:r>
          </w:p>
        </w:tc>
        <w:tc>
          <w:tcPr>
            <w:tcW w:w="5399" w:type="dxa"/>
          </w:tcPr>
          <w:p w14:paraId="034F739D" w14:textId="04A5CA33" w:rsidR="002F75F1" w:rsidRDefault="002F75F1" w:rsidP="002F75F1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CEF">
              <w:rPr>
                <w:rFonts w:ascii="Arial" w:hAnsi="Arial" w:cs="Arial"/>
                <w:sz w:val="24"/>
                <w:szCs w:val="24"/>
              </w:rPr>
              <w:t>Feb. 28 – Bus Trip to Rosebud Registration Due</w:t>
            </w:r>
          </w:p>
        </w:tc>
      </w:tr>
      <w:tr w:rsidR="002F75F1" w14:paraId="09892A2B" w14:textId="77777777" w:rsidTr="001C48B6">
        <w:tc>
          <w:tcPr>
            <w:tcW w:w="5391" w:type="dxa"/>
          </w:tcPr>
          <w:p w14:paraId="676FC1C7" w14:textId="7648295D" w:rsidR="002F75F1" w:rsidRPr="00074412" w:rsidRDefault="002F75F1" w:rsidP="00733E32">
            <w:pPr>
              <w:spacing w:after="8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Feb. 26 – EPL Tech Help: Cell Phones</w:t>
            </w:r>
          </w:p>
        </w:tc>
        <w:tc>
          <w:tcPr>
            <w:tcW w:w="5399" w:type="dxa"/>
          </w:tcPr>
          <w:p w14:paraId="4569DE7D" w14:textId="5C36E2C4" w:rsidR="002F75F1" w:rsidRPr="00074412" w:rsidRDefault="002F75F1" w:rsidP="00733E32">
            <w:pPr>
              <w:spacing w:after="8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DCA9BBD" w14:textId="6385ED23" w:rsidR="00103163" w:rsidRDefault="00681620" w:rsidP="005164D9">
      <w:pPr>
        <w:spacing w:after="80" w:line="240" w:lineRule="auto"/>
        <w:rPr>
          <w:rFonts w:ascii="Arial" w:hAnsi="Arial" w:cs="Arial"/>
          <w:b/>
          <w:color w:val="FF0000"/>
          <w:sz w:val="24"/>
          <w:u w:val="single"/>
          <w:lang w:val="en-US"/>
        </w:rPr>
      </w:pPr>
      <w:r w:rsidRPr="00681620">
        <w:rPr>
          <w:b/>
          <w:noProof/>
          <w:color w:val="FF0000"/>
          <w:u w:val="singl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2933B7E" wp14:editId="3382B71D">
                <wp:simplePos x="0" y="0"/>
                <wp:positionH relativeFrom="column">
                  <wp:posOffset>1419225</wp:posOffset>
                </wp:positionH>
                <wp:positionV relativeFrom="paragraph">
                  <wp:posOffset>85725</wp:posOffset>
                </wp:positionV>
                <wp:extent cx="5343525" cy="2076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EF332" w14:textId="4B9EBF86" w:rsidR="00681620" w:rsidRPr="005E37D4" w:rsidRDefault="0068162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5E37D4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Coffee Room Flooring Survey</w:t>
                            </w:r>
                          </w:p>
                          <w:p w14:paraId="68121F3D" w14:textId="77777777" w:rsidR="004720A2" w:rsidRPr="005E37D4" w:rsidRDefault="0068162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E37D4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YECC coffee room is becoming busier and busier. </w:t>
                            </w:r>
                            <w:r w:rsidR="0094361C" w:rsidRPr="005E37D4">
                              <w:rPr>
                                <w:rFonts w:ascii="Arial" w:hAnsi="Arial" w:cs="Arial"/>
                                <w:sz w:val="24"/>
                              </w:rPr>
                              <w:t>Members have expressed that moving the tables away from the book cases and windows would allow for an easier flow of traffic.</w:t>
                            </w:r>
                            <w:r w:rsidR="004720A2" w:rsidRPr="005E37D4">
                              <w:rPr>
                                <w:rFonts w:ascii="Arial" w:hAnsi="Arial" w:cs="Arial"/>
                                <w:sz w:val="24"/>
                              </w:rPr>
                              <w:t xml:space="preserve"> The current carpeting ends in the middle of the room.</w:t>
                            </w:r>
                          </w:p>
                          <w:p w14:paraId="24266048" w14:textId="137501EB" w:rsidR="00681620" w:rsidRPr="005E37D4" w:rsidRDefault="0094361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E37D4">
                              <w:rPr>
                                <w:rFonts w:ascii="Arial" w:hAnsi="Arial" w:cs="Arial"/>
                                <w:sz w:val="24"/>
                              </w:rPr>
                              <w:t xml:space="preserve"> The Yellowbird Community League would consider making improvements to this space to allow us to better accommodate our growing membership. Please take a moment to </w:t>
                            </w:r>
                            <w:hyperlink r:id="rId9" w:history="1">
                              <w:r w:rsidRPr="006241C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give us your feedback</w:t>
                              </w:r>
                              <w:r w:rsidR="005E37D4" w:rsidRPr="006241C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 xml:space="preserve"> here</w:t>
                              </w:r>
                            </w:hyperlink>
                            <w:r w:rsidR="005E37D4" w:rsidRPr="005E37D4">
                              <w:rPr>
                                <w:rFonts w:ascii="Arial" w:hAnsi="Arial" w:cs="Arial"/>
                                <w:sz w:val="24"/>
                              </w:rPr>
                              <w:t>. This survey closes Monday morning at 9:00 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33B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5pt;margin-top:6.75pt;width:420.75pt;height:16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BwIwIAAEcEAAAOAAAAZHJzL2Uyb0RvYy54bWysU9tu2zAMfR+wfxD0vjhxk16MOEWXLsOA&#10;7gK0+wBalmNhsqhJSuzs60fJaRZ0wx6G6UEQRero8JBc3g6dZnvpvEJT8tlkypk0AmtltiX/+rR5&#10;c82ZD2Bq0GhkyQ/S89vV61fL3hYyxxZ1LR0jEOOL3pa8DcEWWeZFKzvwE7TSkLNB10Eg022z2kFP&#10;6J3O8un0MuvR1dahkN7T7f3o5KuE3zRShM9N42VguuTELaTdpb2Ke7ZaQrF1YFsljjTgH1h0oAx9&#10;eoK6hwBs59RvUJ0SDj02YSKwy7BplJApB8pmNn2RzWMLVqZcSBxvTzL5/wcrPu2/OKbqkuezK84M&#10;dFSkJzkE9hYHlkd9eusLCnu0FBgGuqY6p1y9fUDxzTOD6xbMVt45h30roSZ+s/gyO3s64vgIUvUf&#10;saZvYBcwAQ2N66J4JAcjdKrT4VSbSEXQ5eJifrHIF5wJ8uXTq8v5IlUvg+L5uXU+vJfYsXgouaPi&#10;J3jYP/gQ6UDxHBJ/86hVvVFaJ8Ntq7V2bA/UKJu0UgYvwrRhfclvIpG/Q0zT+hNEpwJ1vFZdya9P&#10;QVBE3d6ZOvVjAKXHM1HW5ihk1G5UMQzVcCxMhfWBJHU4djZNIh1adD8466mrS+6/78BJzvQHQ2W5&#10;mc3ncQySMV9c5WS4c0917gEjCKrkgbPxuA5pdGLqBu+ofI1KwsY6j0yOXKlbk97HyYrjcG6nqF/z&#10;v/oJAAD//wMAUEsDBBQABgAIAAAAIQCsvDBG4AAAAAsBAAAPAAAAZHJzL2Rvd25yZXYueG1sTI/B&#10;TsMwEETvSPyDtUhcELVJmlBCnAohgeAGbQVXN94mEbEdbDcNf8/mBKfVaJ5mZ8r1ZHo2og+dsxJu&#10;FgIY2trpzjYSdtun6xWwEJXVqncWJfxggHV1flaqQruTfcdxExtGITYUSkIb41BwHuoWjQoLN6Al&#10;7+C8UZGkb7j26kThpueJEDk3qrP0oVUDPrZYf22ORsJq+TJ+htf07aPOD/1dvLodn7+9lJcX08M9&#10;sIhT/INhrk/VoaJOe3e0OrBeQpKkGaFkzHcGRJ7Rur2EdCky4FXJ/2+ofgEAAP//AwBQSwECLQAU&#10;AAYACAAAACEAtoM4kv4AAADhAQAAEwAAAAAAAAAAAAAAAAAAAAAAW0NvbnRlbnRfVHlwZXNdLnht&#10;bFBLAQItABQABgAIAAAAIQA4/SH/1gAAAJQBAAALAAAAAAAAAAAAAAAAAC8BAABfcmVscy8ucmVs&#10;c1BLAQItABQABgAIAAAAIQDHr7BwIwIAAEcEAAAOAAAAAAAAAAAAAAAAAC4CAABkcnMvZTJvRG9j&#10;LnhtbFBLAQItABQABgAIAAAAIQCsvDBG4AAAAAsBAAAPAAAAAAAAAAAAAAAAAH0EAABkcnMvZG93&#10;bnJldi54bWxQSwUGAAAAAAQABADzAAAAigUAAAAA&#10;">
                <v:textbox>
                  <w:txbxContent>
                    <w:p w14:paraId="16CEF332" w14:textId="4B9EBF86" w:rsidR="00681620" w:rsidRPr="005E37D4" w:rsidRDefault="00681620">
                      <w:pP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5E37D4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Coffee Room Flooring Survey</w:t>
                      </w:r>
                    </w:p>
                    <w:p w14:paraId="68121F3D" w14:textId="77777777" w:rsidR="004720A2" w:rsidRPr="005E37D4" w:rsidRDefault="0068162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5E37D4">
                        <w:rPr>
                          <w:rFonts w:ascii="Arial" w:hAnsi="Arial" w:cs="Arial"/>
                          <w:sz w:val="24"/>
                        </w:rPr>
                        <w:t xml:space="preserve">The YECC coffee room is becoming busier and busier. </w:t>
                      </w:r>
                      <w:r w:rsidR="0094361C" w:rsidRPr="005E37D4">
                        <w:rPr>
                          <w:rFonts w:ascii="Arial" w:hAnsi="Arial" w:cs="Arial"/>
                          <w:sz w:val="24"/>
                        </w:rPr>
                        <w:t>Members have expressed that moving the tables away from the book cases and windows would allow for an easier flow of traffic.</w:t>
                      </w:r>
                      <w:r w:rsidR="004720A2" w:rsidRPr="005E37D4">
                        <w:rPr>
                          <w:rFonts w:ascii="Arial" w:hAnsi="Arial" w:cs="Arial"/>
                          <w:sz w:val="24"/>
                        </w:rPr>
                        <w:t xml:space="preserve"> The current carpeting ends in the middle of the room.</w:t>
                      </w:r>
                    </w:p>
                    <w:p w14:paraId="24266048" w14:textId="137501EB" w:rsidR="00681620" w:rsidRPr="005E37D4" w:rsidRDefault="0094361C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5E37D4">
                        <w:rPr>
                          <w:rFonts w:ascii="Arial" w:hAnsi="Arial" w:cs="Arial"/>
                          <w:sz w:val="24"/>
                        </w:rPr>
                        <w:t xml:space="preserve"> The Yellowbird Community League would consider making improvements to this space to allow us to better accommodate our growing membership. Please take a moment to </w:t>
                      </w:r>
                      <w:hyperlink r:id="rId10" w:history="1">
                        <w:r w:rsidRPr="006241C4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give us your feedback</w:t>
                        </w:r>
                        <w:r w:rsidR="005E37D4" w:rsidRPr="006241C4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 xml:space="preserve"> here</w:t>
                        </w:r>
                      </w:hyperlink>
                      <w:r w:rsidR="005E37D4" w:rsidRPr="005E37D4">
                        <w:rPr>
                          <w:rFonts w:ascii="Arial" w:hAnsi="Arial" w:cs="Arial"/>
                          <w:sz w:val="24"/>
                        </w:rPr>
                        <w:t>. This survey closes Monday morning at 9:00 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FEF5CE" w14:textId="7D94F076" w:rsidR="00723A62" w:rsidRDefault="005164D9" w:rsidP="005164D9">
      <w:pPr>
        <w:spacing w:after="80" w:line="240" w:lineRule="auto"/>
        <w:rPr>
          <w:rFonts w:ascii="Arial" w:hAnsi="Arial" w:cs="Arial"/>
          <w:b/>
          <w:color w:val="FF0000"/>
          <w:sz w:val="24"/>
          <w:lang w:val="en-US"/>
        </w:rPr>
      </w:pPr>
      <w:r w:rsidRPr="005164D9">
        <w:rPr>
          <w:rFonts w:ascii="Arial" w:hAnsi="Arial" w:cs="Arial"/>
          <w:b/>
          <w:color w:val="FF0000"/>
          <w:sz w:val="24"/>
          <w:u w:val="single"/>
          <w:lang w:val="en-US"/>
        </w:rPr>
        <w:t>Please Note</w:t>
      </w:r>
      <w:r w:rsidRPr="00955ABF">
        <w:rPr>
          <w:rFonts w:ascii="Arial" w:hAnsi="Arial" w:cs="Arial"/>
          <w:b/>
          <w:color w:val="FF0000"/>
          <w:sz w:val="24"/>
          <w:lang w:val="en-US"/>
        </w:rPr>
        <w:t xml:space="preserve">: </w:t>
      </w:r>
    </w:p>
    <w:p w14:paraId="60E87426" w14:textId="7B255DA1" w:rsidR="00723A62" w:rsidRDefault="00103163" w:rsidP="005164D9">
      <w:pPr>
        <w:spacing w:after="80" w:line="240" w:lineRule="auto"/>
        <w:rPr>
          <w:b/>
          <w:color w:val="FF0000"/>
          <w:u w:val="single"/>
        </w:rPr>
      </w:pPr>
      <w:r w:rsidRPr="00103163">
        <w:rPr>
          <w:noProof/>
          <w:color w:val="FF0000"/>
        </w:rPr>
        <w:drawing>
          <wp:inline distT="0" distB="0" distL="0" distR="0" wp14:anchorId="5815CAED" wp14:editId="1136C0A5">
            <wp:extent cx="1304925" cy="1297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31" cy="130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59EB6" w14:textId="6191D2F7" w:rsidR="00103215" w:rsidRDefault="0009455E" w:rsidP="005164D9">
      <w:pPr>
        <w:spacing w:after="80" w:line="240" w:lineRule="auto"/>
        <w:rPr>
          <w:b/>
          <w:color w:val="FF000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E415F86" wp14:editId="3562F068">
                <wp:simplePos x="0" y="0"/>
                <wp:positionH relativeFrom="column">
                  <wp:posOffset>1666875</wp:posOffset>
                </wp:positionH>
                <wp:positionV relativeFrom="paragraph">
                  <wp:posOffset>0</wp:posOffset>
                </wp:positionV>
                <wp:extent cx="5448300" cy="3219450"/>
                <wp:effectExtent l="0" t="0" r="19050" b="19050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B15B9" w14:textId="012C797D" w:rsidR="004F457E" w:rsidRPr="006241C4" w:rsidRDefault="006E538A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6241C4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Winter </w:t>
                            </w:r>
                            <w:r w:rsidR="006241C4" w:rsidRPr="006241C4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2019 </w:t>
                            </w:r>
                            <w:r w:rsidRPr="006241C4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Session Two Starts Soon:</w:t>
                            </w:r>
                          </w:p>
                          <w:p w14:paraId="223D5DBE" w14:textId="77777777" w:rsidR="006241C4" w:rsidRDefault="006241C4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7"/>
                              <w:gridCol w:w="1756"/>
                              <w:gridCol w:w="2976"/>
                              <w:gridCol w:w="1469"/>
                            </w:tblGrid>
                            <w:tr w:rsidR="00E021E4" w14:paraId="3098B644" w14:textId="77777777" w:rsidTr="00C41EEC">
                              <w:tc>
                                <w:tcPr>
                                  <w:tcW w:w="2067" w:type="dxa"/>
                                </w:tcPr>
                                <w:p w14:paraId="3F348936" w14:textId="55B7B2C7" w:rsidR="00E021E4" w:rsidRPr="007E72FC" w:rsidRDefault="006725C2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7E72F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14:paraId="5D80A599" w14:textId="3F70C795" w:rsidR="00E021E4" w:rsidRPr="007E72FC" w:rsidRDefault="006725C2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7E72F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2B5DB547" w14:textId="52AAAE54" w:rsidR="00E021E4" w:rsidRPr="007E72FC" w:rsidRDefault="006725C2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7E72F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14:paraId="45001E57" w14:textId="73BD012A" w:rsidR="00E021E4" w:rsidRPr="007E72FC" w:rsidRDefault="006725C2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7E72F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021E4" w14:paraId="743DAD62" w14:textId="77777777" w:rsidTr="00C41EEC">
                              <w:tc>
                                <w:tcPr>
                                  <w:tcW w:w="2067" w:type="dxa"/>
                                </w:tcPr>
                                <w:p w14:paraId="6D950D31" w14:textId="20173254" w:rsidR="00E021E4" w:rsidRDefault="006725C2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Watercolor</w:t>
                                  </w:r>
                                  <w:r w:rsidR="007E72FC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14:paraId="0A27FD60" w14:textId="2CC497B9" w:rsidR="00E021E4" w:rsidRDefault="006725C2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February 19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3B3006FE" w14:textId="2B76D8D4" w:rsidR="00E021E4" w:rsidRDefault="007A5DEB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Gentle Yoga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14:paraId="3C89242D" w14:textId="55C09B1C" w:rsidR="00E021E4" w:rsidRDefault="007A5DEB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March 1</w:t>
                                  </w:r>
                                </w:p>
                              </w:tc>
                            </w:tr>
                            <w:tr w:rsidR="00E021E4" w14:paraId="78CDB61C" w14:textId="77777777" w:rsidTr="00C41EEC">
                              <w:tc>
                                <w:tcPr>
                                  <w:tcW w:w="2067" w:type="dxa"/>
                                </w:tcPr>
                                <w:p w14:paraId="7D317D09" w14:textId="257D71BD" w:rsidR="00E021E4" w:rsidRDefault="006725C2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Art Group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14:paraId="6E96CCF6" w14:textId="1CE3425D" w:rsidR="00E021E4" w:rsidRDefault="006725C2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March 1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2A41DB9A" w14:textId="50090A0F" w:rsidR="00E021E4" w:rsidRDefault="00D60D25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Essentrics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(Fri)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14:paraId="3B925B84" w14:textId="23856969" w:rsidR="00E021E4" w:rsidRDefault="00D60D25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March 1</w:t>
                                  </w:r>
                                </w:p>
                              </w:tc>
                            </w:tr>
                            <w:tr w:rsidR="00E021E4" w14:paraId="0E409380" w14:textId="77777777" w:rsidTr="00C41EEC">
                              <w:tc>
                                <w:tcPr>
                                  <w:tcW w:w="2067" w:type="dxa"/>
                                </w:tcPr>
                                <w:p w14:paraId="06D0443D" w14:textId="2313E866" w:rsidR="00E021E4" w:rsidRDefault="007E72FC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Knitting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14:paraId="7ED69992" w14:textId="27BD3140" w:rsidR="00E021E4" w:rsidRDefault="007E72FC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March 1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09CE65D6" w14:textId="55FE74E1" w:rsidR="00E021E4" w:rsidRDefault="00D60D25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Essentrics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(Tues)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14:paraId="4E257684" w14:textId="6AE0EE3D" w:rsidR="00E021E4" w:rsidRDefault="00776FFC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March 5</w:t>
                                  </w:r>
                                </w:p>
                              </w:tc>
                            </w:tr>
                            <w:tr w:rsidR="00E021E4" w14:paraId="34F41455" w14:textId="77777777" w:rsidTr="00C41EEC">
                              <w:tc>
                                <w:tcPr>
                                  <w:tcW w:w="2067" w:type="dxa"/>
                                </w:tcPr>
                                <w:p w14:paraId="5E675E67" w14:textId="3EDE7CC2" w:rsidR="00E021E4" w:rsidRDefault="007E72FC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Quilling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14:paraId="3E9D8B81" w14:textId="66A362FF" w:rsidR="00E021E4" w:rsidRDefault="007E72FC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March 7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3CFDB7E5" w14:textId="2F660B89" w:rsidR="00E021E4" w:rsidRDefault="00776FFC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Essentrics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Cardio</w:t>
                                  </w:r>
                                  <w:r w:rsidR="00E7501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(Wed)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14:paraId="6C849279" w14:textId="02CC51C8" w:rsidR="00E021E4" w:rsidRDefault="00776FFC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March 6</w:t>
                                  </w:r>
                                </w:p>
                              </w:tc>
                            </w:tr>
                            <w:tr w:rsidR="00E021E4" w14:paraId="38518DF4" w14:textId="77777777" w:rsidTr="00C41EEC">
                              <w:tc>
                                <w:tcPr>
                                  <w:tcW w:w="2067" w:type="dxa"/>
                                </w:tcPr>
                                <w:p w14:paraId="12BCDBC5" w14:textId="1A99FCE0" w:rsidR="00E021E4" w:rsidRDefault="007A5DEB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Writing Group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14:paraId="7247D4B4" w14:textId="47663D25" w:rsidR="00E021E4" w:rsidRDefault="007A5DEB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March 12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48B7E9D0" w14:textId="201BC19C" w:rsidR="00E021E4" w:rsidRDefault="00776FFC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Stretch Yoga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14:paraId="5291A41B" w14:textId="0CC24555" w:rsidR="00E021E4" w:rsidRDefault="00776FFC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March 7</w:t>
                                  </w:r>
                                </w:p>
                              </w:tc>
                            </w:tr>
                            <w:tr w:rsidR="00776FFC" w14:paraId="6B1524A9" w14:textId="77777777" w:rsidTr="00C41EEC">
                              <w:tc>
                                <w:tcPr>
                                  <w:tcW w:w="2067" w:type="dxa"/>
                                </w:tcPr>
                                <w:p w14:paraId="3F955D9F" w14:textId="3F9F2072" w:rsidR="00776FFC" w:rsidRDefault="00995D59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Golden Gloves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14:paraId="603567D7" w14:textId="014C1E18" w:rsidR="00776FFC" w:rsidRDefault="00995D59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March 7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7BDD7D17" w14:textId="3F8768BA" w:rsidR="00776FFC" w:rsidRDefault="00995D59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Latin Groove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14:paraId="7B14E153" w14:textId="476B08B7" w:rsidR="00776FFC" w:rsidRDefault="00275EDF" w:rsidP="005B6A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March 7</w:t>
                                  </w:r>
                                </w:p>
                              </w:tc>
                            </w:tr>
                          </w:tbl>
                          <w:p w14:paraId="12F5ECB2" w14:textId="658FAD6E" w:rsidR="006E538A" w:rsidRDefault="006E538A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5C098F04" w14:textId="77777777" w:rsidR="00C41EEC" w:rsidRPr="003355BF" w:rsidRDefault="0009455E" w:rsidP="00C41EE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455E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Saturday </w:t>
                            </w:r>
                            <w:r w:rsidR="00C41EEC" w:rsidRPr="003355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Friendship Group</w:t>
                            </w:r>
                          </w:p>
                          <w:p w14:paraId="75C063E4" w14:textId="1CCFF214" w:rsidR="00C41EEC" w:rsidRPr="003355BF" w:rsidRDefault="00C41EEC" w:rsidP="00C41EE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5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Some SWESA member are trying to make it easier by welcoming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everyone</w:t>
                            </w:r>
                            <w:r w:rsidRPr="00335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gather outside of SWESA on Saturday mornings.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They will be meeting </w:t>
                            </w:r>
                            <w:r w:rsidRPr="00335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 the Southgate Mall food court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 a SWESA sign on the table. Men, women, singles or couples welcome.</w:t>
                            </w:r>
                          </w:p>
                          <w:p w14:paraId="70C5210E" w14:textId="77777777" w:rsidR="00C41EEC" w:rsidRPr="003355BF" w:rsidRDefault="00C41EEC" w:rsidP="00C41EE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55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When:</w:t>
                            </w:r>
                            <w:r w:rsidRPr="00335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Saturday, January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</w:t>
                            </w:r>
                            <w:r w:rsidRPr="00335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 10:00 am</w:t>
                            </w:r>
                            <w:bookmarkStart w:id="1" w:name="_GoBack"/>
                            <w:bookmarkEnd w:id="1"/>
                          </w:p>
                          <w:p w14:paraId="55920068" w14:textId="77777777" w:rsidR="00C41EEC" w:rsidRPr="003355BF" w:rsidRDefault="00C41EEC" w:rsidP="00C41EE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55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Location:</w:t>
                            </w:r>
                            <w:r w:rsidRPr="00335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5015 - 111 Street</w:t>
                            </w:r>
                          </w:p>
                          <w:p w14:paraId="53FD32EC" w14:textId="416BB4F2" w:rsidR="0009455E" w:rsidRPr="0009455E" w:rsidRDefault="0009455E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5F86" id="Text Box 13" o:spid="_x0000_s1027" type="#_x0000_t202" style="position:absolute;margin-left:131.25pt;margin-top:0;width:429pt;height:25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jBLgIAAFkEAAAOAAAAZHJzL2Uyb0RvYy54bWysVNtu2zAMfR+wfxD0vthOnC0x4hRdugwD&#10;ugvQ7gNkWbaFyaImKbG7ry8lp2nQbS/D/CCIInVEnkN6czX2ihyFdRJ0SbNZSonQHGqp25J+v9+/&#10;WVHiPNM1U6BFSR+Eo1fb1682gynEHDpQtbAEQbQrBlPSzntTJInjneiZm4ERGp0N2J55NG2b1JYN&#10;iN6rZJ6mb5MBbG0scOEcnt5MTrqN+E0juP/aNE54okqKufm42rhWYU22G1a0lplO8lMa7B+y6JnU&#10;+OgZ6oZ5Rg5W/gbVS27BQeNnHPoEmkZyEWvAarL0RTV3HTMi1oLkOHOmyf0/WP7l+M0SWZc0p0Sz&#10;HiW6F6Mn72Ek2SLQMxhXYNSdwTg/4jnKHEt15hb4D0c07DqmW3FtLQydYDWml4WbycXVCccFkGr4&#10;DDW+ww4eItDY2D5wh2wQREeZHs7ShFw4Hi7zfLVI0cXRt5hn63wZxUtY8XTdWOc/CuhJ2JTUovYR&#10;nh1vnQ/psOIpJLzmQMl6L5WKhm2rnbLkyLBP9vGLFbwIU5oMJV0v58uJgb9CpPH7E0QvPTa8kn1J&#10;V+cgVgTePug6tqNnUk17TFnpE5GBu4lFP1ZjlCyyHEiuoH5AZi1M/Y3ziJsO7C9KBuztkrqfB2YF&#10;JeqTRnXWWZ6HYYhGvnw3R8NeeqpLD9McoUrqKZm2Oz8N0MFY2Xb40tQPGq5R0UZGrp+zOqWP/Rsl&#10;OM1aGJBLO0Y9/xG2jwAAAP//AwBQSwMEFAAGAAgAAAAhAMxrD47eAAAACQEAAA8AAABkcnMvZG93&#10;bnJldi54bWxMj8FOwzAQRO9I/IO1SFwQtRtoWkKcCiGB4AYFwdWNt0mEvQ6xm4a/Z3uC42hGM2/K&#10;9eSdGHGIXSAN85kCgVQH21Gj4f3t4XIFIiZD1rhAqOEHI6yr05PSFDYc6BXHTWoEl1AsjIY2pb6Q&#10;MtYtehNnoUdibxcGbxLLoZF2MAcu905mSuXSm454oTU93rdYf232XsPq+mn8jM9XLx91vnM36WI5&#10;Pn4PWp+fTXe3IBJO6S8MR3xGh4qZtmFPNgqnIcuzBUc18KOjPc8U662GhVoqkFUp/z+ofgEAAP//&#10;AwBQSwECLQAUAAYACAAAACEAtoM4kv4AAADhAQAAEwAAAAAAAAAAAAAAAAAAAAAAW0NvbnRlbnRf&#10;VHlwZXNdLnhtbFBLAQItABQABgAIAAAAIQA4/SH/1gAAAJQBAAALAAAAAAAAAAAAAAAAAC8BAABf&#10;cmVscy8ucmVsc1BLAQItABQABgAIAAAAIQDowFjBLgIAAFkEAAAOAAAAAAAAAAAAAAAAAC4CAABk&#10;cnMvZTJvRG9jLnhtbFBLAQItABQABgAIAAAAIQDMaw+O3gAAAAkBAAAPAAAAAAAAAAAAAAAAAIgE&#10;AABkcnMvZG93bnJldi54bWxQSwUGAAAAAAQABADzAAAAkwUAAAAA&#10;">
                <v:textbox>
                  <w:txbxContent>
                    <w:p w14:paraId="79EB15B9" w14:textId="012C797D" w:rsidR="004F457E" w:rsidRPr="006241C4" w:rsidRDefault="006E538A" w:rsidP="005B6A1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6241C4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Winter </w:t>
                      </w:r>
                      <w:r w:rsidR="006241C4" w:rsidRPr="006241C4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2019 </w:t>
                      </w:r>
                      <w:r w:rsidRPr="006241C4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Session Two Starts Soon:</w:t>
                      </w:r>
                    </w:p>
                    <w:p w14:paraId="223D5DBE" w14:textId="77777777" w:rsidR="006241C4" w:rsidRDefault="006241C4" w:rsidP="005B6A1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067"/>
                        <w:gridCol w:w="1756"/>
                        <w:gridCol w:w="2976"/>
                        <w:gridCol w:w="1469"/>
                      </w:tblGrid>
                      <w:tr w:rsidR="00E021E4" w14:paraId="3098B644" w14:textId="77777777" w:rsidTr="00C41EEC">
                        <w:tc>
                          <w:tcPr>
                            <w:tcW w:w="2067" w:type="dxa"/>
                          </w:tcPr>
                          <w:p w14:paraId="3F348936" w14:textId="55B7B2C7" w:rsidR="00E021E4" w:rsidRPr="007E72FC" w:rsidRDefault="006725C2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E72F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14:paraId="5D80A599" w14:textId="3F70C795" w:rsidR="00E021E4" w:rsidRPr="007E72FC" w:rsidRDefault="006725C2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E72F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2B5DB547" w14:textId="52AAAE54" w:rsidR="00E021E4" w:rsidRPr="007E72FC" w:rsidRDefault="006725C2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E72F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14:paraId="45001E57" w14:textId="73BD012A" w:rsidR="00E021E4" w:rsidRPr="007E72FC" w:rsidRDefault="006725C2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E72F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</w:t>
                            </w:r>
                          </w:p>
                        </w:tc>
                      </w:tr>
                      <w:tr w:rsidR="00E021E4" w14:paraId="743DAD62" w14:textId="77777777" w:rsidTr="00C41EEC">
                        <w:tc>
                          <w:tcPr>
                            <w:tcW w:w="2067" w:type="dxa"/>
                          </w:tcPr>
                          <w:p w14:paraId="6D950D31" w14:textId="20173254" w:rsidR="00E021E4" w:rsidRDefault="006725C2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Watercolor</w:t>
                            </w:r>
                            <w:r w:rsidR="007E72FC">
                              <w:rPr>
                                <w:rFonts w:ascii="Arial" w:hAnsi="Arial" w:cs="Arial"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14:paraId="0A27FD60" w14:textId="2CC497B9" w:rsidR="00E021E4" w:rsidRDefault="006725C2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February 19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3B3006FE" w14:textId="2B76D8D4" w:rsidR="00E021E4" w:rsidRDefault="007A5DEB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Gentle Yoga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14:paraId="3C89242D" w14:textId="55C09B1C" w:rsidR="00E021E4" w:rsidRDefault="007A5DEB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March 1</w:t>
                            </w:r>
                          </w:p>
                        </w:tc>
                      </w:tr>
                      <w:tr w:rsidR="00E021E4" w14:paraId="78CDB61C" w14:textId="77777777" w:rsidTr="00C41EEC">
                        <w:tc>
                          <w:tcPr>
                            <w:tcW w:w="2067" w:type="dxa"/>
                          </w:tcPr>
                          <w:p w14:paraId="7D317D09" w14:textId="257D71BD" w:rsidR="00E021E4" w:rsidRDefault="006725C2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Art Group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14:paraId="6E96CCF6" w14:textId="1CE3425D" w:rsidR="00E021E4" w:rsidRDefault="006725C2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March 1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2A41DB9A" w14:textId="50090A0F" w:rsidR="00E021E4" w:rsidRDefault="00D60D25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Essentrics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(Fri)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14:paraId="3B925B84" w14:textId="23856969" w:rsidR="00E021E4" w:rsidRDefault="00D60D25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March 1</w:t>
                            </w:r>
                          </w:p>
                        </w:tc>
                      </w:tr>
                      <w:tr w:rsidR="00E021E4" w14:paraId="0E409380" w14:textId="77777777" w:rsidTr="00C41EEC">
                        <w:tc>
                          <w:tcPr>
                            <w:tcW w:w="2067" w:type="dxa"/>
                          </w:tcPr>
                          <w:p w14:paraId="06D0443D" w14:textId="2313E866" w:rsidR="00E021E4" w:rsidRDefault="007E72FC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Knitting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14:paraId="7ED69992" w14:textId="27BD3140" w:rsidR="00E021E4" w:rsidRDefault="007E72FC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March 1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09CE65D6" w14:textId="55FE74E1" w:rsidR="00E021E4" w:rsidRDefault="00D60D25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Essentrics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(Tues)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14:paraId="4E257684" w14:textId="6AE0EE3D" w:rsidR="00E021E4" w:rsidRDefault="00776FFC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March 5</w:t>
                            </w:r>
                          </w:p>
                        </w:tc>
                      </w:tr>
                      <w:tr w:rsidR="00E021E4" w14:paraId="34F41455" w14:textId="77777777" w:rsidTr="00C41EEC">
                        <w:tc>
                          <w:tcPr>
                            <w:tcW w:w="2067" w:type="dxa"/>
                          </w:tcPr>
                          <w:p w14:paraId="5E675E67" w14:textId="3EDE7CC2" w:rsidR="00E021E4" w:rsidRDefault="007E72FC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Quilling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14:paraId="3E9D8B81" w14:textId="66A362FF" w:rsidR="00E021E4" w:rsidRDefault="007E72FC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March 7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3CFDB7E5" w14:textId="2F660B89" w:rsidR="00E021E4" w:rsidRDefault="00776FFC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Essentrics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Cardio</w:t>
                            </w:r>
                            <w:r w:rsidR="00E7501B">
                              <w:rPr>
                                <w:rFonts w:ascii="Arial" w:hAnsi="Arial" w:cs="Arial"/>
                                <w:sz w:val="24"/>
                              </w:rPr>
                              <w:t xml:space="preserve"> (Wed)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14:paraId="6C849279" w14:textId="02CC51C8" w:rsidR="00E021E4" w:rsidRDefault="00776FFC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March 6</w:t>
                            </w:r>
                          </w:p>
                        </w:tc>
                      </w:tr>
                      <w:tr w:rsidR="00E021E4" w14:paraId="38518DF4" w14:textId="77777777" w:rsidTr="00C41EEC">
                        <w:tc>
                          <w:tcPr>
                            <w:tcW w:w="2067" w:type="dxa"/>
                          </w:tcPr>
                          <w:p w14:paraId="12BCDBC5" w14:textId="1A99FCE0" w:rsidR="00E021E4" w:rsidRDefault="007A5DEB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Writing Group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14:paraId="7247D4B4" w14:textId="47663D25" w:rsidR="00E021E4" w:rsidRDefault="007A5DEB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March 12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48B7E9D0" w14:textId="201BC19C" w:rsidR="00E021E4" w:rsidRDefault="00776FFC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Stretch Yoga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14:paraId="5291A41B" w14:textId="0CC24555" w:rsidR="00E021E4" w:rsidRDefault="00776FFC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March 7</w:t>
                            </w:r>
                          </w:p>
                        </w:tc>
                      </w:tr>
                      <w:tr w:rsidR="00776FFC" w14:paraId="6B1524A9" w14:textId="77777777" w:rsidTr="00C41EEC">
                        <w:tc>
                          <w:tcPr>
                            <w:tcW w:w="2067" w:type="dxa"/>
                          </w:tcPr>
                          <w:p w14:paraId="3F955D9F" w14:textId="3F9F2072" w:rsidR="00776FFC" w:rsidRDefault="00995D59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Golden Gloves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14:paraId="603567D7" w14:textId="014C1E18" w:rsidR="00776FFC" w:rsidRDefault="00995D59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March 7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7BDD7D17" w14:textId="3F8768BA" w:rsidR="00776FFC" w:rsidRDefault="00995D59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Latin Groove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14:paraId="7B14E153" w14:textId="476B08B7" w:rsidR="00776FFC" w:rsidRDefault="00275EDF" w:rsidP="005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March 7</w:t>
                            </w:r>
                          </w:p>
                        </w:tc>
                      </w:tr>
                    </w:tbl>
                    <w:p w14:paraId="12F5ECB2" w14:textId="658FAD6E" w:rsidR="006E538A" w:rsidRDefault="006E538A" w:rsidP="005B6A1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5C098F04" w14:textId="77777777" w:rsidR="00C41EEC" w:rsidRPr="003355BF" w:rsidRDefault="0009455E" w:rsidP="00C41EEC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9455E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Saturday </w:t>
                      </w:r>
                      <w:r w:rsidR="00C41EEC" w:rsidRPr="003355B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Friendship Group</w:t>
                      </w:r>
                    </w:p>
                    <w:p w14:paraId="75C063E4" w14:textId="1CCFF214" w:rsidR="00C41EEC" w:rsidRPr="003355BF" w:rsidRDefault="00C41EEC" w:rsidP="00C41EE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55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Some SWESA member are trying to make it easier by welcoming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everyone</w:t>
                      </w:r>
                      <w:r w:rsidRPr="003355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gather outside of SWESA on Saturday mornings.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They will be meeting </w:t>
                      </w:r>
                      <w:r w:rsidRPr="003355BF">
                        <w:rPr>
                          <w:rFonts w:ascii="Arial" w:hAnsi="Arial" w:cs="Arial"/>
                          <w:sz w:val="24"/>
                          <w:szCs w:val="24"/>
                        </w:rPr>
                        <w:t>at the Southgate Mall food court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 a SWESA sign on the table. Men, women, singles or couples welcome.</w:t>
                      </w:r>
                    </w:p>
                    <w:p w14:paraId="70C5210E" w14:textId="77777777" w:rsidR="00C41EEC" w:rsidRPr="003355BF" w:rsidRDefault="00C41EEC" w:rsidP="00C41EE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55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When:</w:t>
                      </w:r>
                      <w:r w:rsidRPr="003355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Saturday, January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19</w:t>
                      </w:r>
                      <w:r w:rsidRPr="003355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 10:00 am</w:t>
                      </w:r>
                      <w:bookmarkStart w:id="2" w:name="_GoBack"/>
                      <w:bookmarkEnd w:id="2"/>
                    </w:p>
                    <w:p w14:paraId="55920068" w14:textId="77777777" w:rsidR="00C41EEC" w:rsidRPr="003355BF" w:rsidRDefault="00C41EEC" w:rsidP="00C41EE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55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Location:</w:t>
                      </w:r>
                      <w:r w:rsidRPr="003355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5015 - 111 Street</w:t>
                      </w:r>
                    </w:p>
                    <w:p w14:paraId="53FD32EC" w14:textId="416BB4F2" w:rsidR="0009455E" w:rsidRPr="0009455E" w:rsidRDefault="0009455E" w:rsidP="005B6A1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241C4">
        <w:rPr>
          <w:b/>
          <w:noProof/>
          <w:color w:val="FF0000"/>
        </w:rPr>
        <w:drawing>
          <wp:inline distT="0" distB="0" distL="0" distR="0" wp14:anchorId="6CF661E0" wp14:editId="7BD33DE9">
            <wp:extent cx="1343025" cy="5567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l="25000" t="29630" r="25417" b="33827"/>
                    <a:stretch/>
                  </pic:blipFill>
                  <pic:spPr bwMode="auto">
                    <a:xfrm>
                      <a:off x="0" y="0"/>
                      <a:ext cx="1351603" cy="560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FA8F20" w14:textId="5314B53E" w:rsidR="00723A62" w:rsidRDefault="0009455E" w:rsidP="005164D9">
      <w:pPr>
        <w:spacing w:after="80" w:line="240" w:lineRule="auto"/>
        <w:rPr>
          <w:b/>
          <w:color w:val="FF0000"/>
          <w:u w:val="single"/>
        </w:rPr>
      </w:pPr>
      <w:r w:rsidRPr="006241C4">
        <w:rPr>
          <w:rFonts w:ascii="Arial" w:hAnsi="Arial" w:cs="Arial"/>
          <w:b/>
          <w:noProof/>
          <w:color w:val="FF0000"/>
          <w:sz w:val="24"/>
          <w:lang w:val="en-US"/>
        </w:rPr>
        <w:drawing>
          <wp:inline distT="0" distB="0" distL="0" distR="0" wp14:anchorId="0E50110C" wp14:editId="118E559E">
            <wp:extent cx="1228725" cy="122594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31" cy="124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9EC41" w14:textId="4C69668F" w:rsidR="0031226E" w:rsidRDefault="0031226E" w:rsidP="005164D9">
      <w:pPr>
        <w:spacing w:after="80" w:line="240" w:lineRule="auto"/>
        <w:rPr>
          <w:b/>
          <w:color w:val="FF0000"/>
          <w:u w:val="single"/>
        </w:rPr>
      </w:pPr>
    </w:p>
    <w:p w14:paraId="029059D7" w14:textId="12A92A40" w:rsidR="0031226E" w:rsidRDefault="009C5BAE" w:rsidP="005164D9">
      <w:pPr>
        <w:spacing w:after="80" w:line="240" w:lineRule="auto"/>
        <w:rPr>
          <w:b/>
          <w:color w:val="FF0000"/>
          <w:u w:val="single"/>
        </w:rPr>
      </w:pPr>
      <w:r w:rsidRPr="009C5BAE">
        <w:rPr>
          <w:b/>
          <w:noProof/>
          <w:color w:val="FF0000"/>
        </w:rPr>
        <w:drawing>
          <wp:inline distT="0" distB="0" distL="0" distR="0" wp14:anchorId="587942D9" wp14:editId="578D0F93">
            <wp:extent cx="1127826" cy="885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13" cy="887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1F7447" w14:textId="59BB4F8A" w:rsidR="0040106C" w:rsidRDefault="0040106C" w:rsidP="00E57384">
      <w:pPr>
        <w:spacing w:after="80" w:line="240" w:lineRule="auto"/>
        <w:rPr>
          <w:rFonts w:ascii="Arial" w:hAnsi="Arial" w:cs="Arial"/>
          <w:b/>
          <w:color w:val="FF0000"/>
          <w:sz w:val="24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9B2F6F5" wp14:editId="3B9E8D9F">
                <wp:simplePos x="0" y="0"/>
                <wp:positionH relativeFrom="column">
                  <wp:posOffset>1666875</wp:posOffset>
                </wp:positionH>
                <wp:positionV relativeFrom="paragraph">
                  <wp:posOffset>179705</wp:posOffset>
                </wp:positionV>
                <wp:extent cx="5448300" cy="51911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BB3B4" w14:textId="0E3C977C" w:rsidR="00087C7E" w:rsidRPr="00087C7E" w:rsidRDefault="00087C7E" w:rsidP="00087C7E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87C7E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The Senior Actor</w:t>
                            </w:r>
                            <w:r w:rsidR="00F7302B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F7302B" w:rsidRPr="00F7302B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with </w:t>
                            </w:r>
                            <w:proofErr w:type="spellStart"/>
                            <w:r w:rsidRPr="00F7302B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GeriActors</w:t>
                            </w:r>
                            <w:proofErr w:type="spellEnd"/>
                            <w:r w:rsidRPr="00F7302B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 Theatre</w:t>
                            </w:r>
                          </w:p>
                          <w:p w14:paraId="548BD53E" w14:textId="2F497A2D" w:rsidR="00087C7E" w:rsidRPr="00087C7E" w:rsidRDefault="00087C7E" w:rsidP="00087C7E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87C7E">
                              <w:rPr>
                                <w:rFonts w:ascii="Arial" w:hAnsi="Arial" w:cs="Arial"/>
                                <w:sz w:val="24"/>
                              </w:rPr>
                              <w:t xml:space="preserve">Learn the storytelling and acting techniques developed by </w:t>
                            </w:r>
                            <w:proofErr w:type="spellStart"/>
                            <w:r w:rsidRPr="00087C7E">
                              <w:rPr>
                                <w:rFonts w:ascii="Arial" w:hAnsi="Arial" w:cs="Arial"/>
                                <w:sz w:val="24"/>
                              </w:rPr>
                              <w:t>GeriActors</w:t>
                            </w:r>
                            <w:proofErr w:type="spellEnd"/>
                            <w:r w:rsidRPr="00087C7E">
                              <w:rPr>
                                <w:rFonts w:ascii="Arial" w:hAnsi="Arial" w:cs="Arial"/>
                                <w:sz w:val="24"/>
                              </w:rPr>
                              <w:t xml:space="preserve"> in their upcoming workshop series. </w:t>
                            </w:r>
                          </w:p>
                          <w:p w14:paraId="7F57197C" w14:textId="624D704D" w:rsidR="00F7302B" w:rsidRDefault="00F7302B" w:rsidP="00F7302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7302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087C7E">
                              <w:rPr>
                                <w:rFonts w:ascii="Arial" w:hAnsi="Arial" w:cs="Arial"/>
                                <w:sz w:val="24"/>
                              </w:rPr>
                              <w:t>Fridays, 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pm to 5 pm </w:t>
                            </w:r>
                          </w:p>
                          <w:p w14:paraId="4460CE51" w14:textId="353FE8F4" w:rsidR="00F7302B" w:rsidRPr="00087C7E" w:rsidRDefault="00F7302B" w:rsidP="00F7302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87C7E">
                              <w:rPr>
                                <w:rFonts w:ascii="Arial" w:hAnsi="Arial" w:cs="Arial"/>
                                <w:sz w:val="24"/>
                              </w:rPr>
                              <w:t>Spring session: March 8 – May 31 (no class on April 19)</w:t>
                            </w:r>
                          </w:p>
                          <w:p w14:paraId="50D7DB48" w14:textId="7C39D2B8" w:rsidR="00F7302B" w:rsidRDefault="00F7302B" w:rsidP="00F7302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87C7E">
                              <w:rPr>
                                <w:rFonts w:ascii="Arial" w:hAnsi="Arial" w:cs="Arial"/>
                                <w:sz w:val="24"/>
                              </w:rPr>
                              <w:t>Summer session: July 5 – August 9</w:t>
                            </w:r>
                          </w:p>
                          <w:p w14:paraId="5155D5DA" w14:textId="77777777" w:rsidR="00F7302B" w:rsidRPr="00087C7E" w:rsidRDefault="00F7302B" w:rsidP="00F7302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4043B8B" w14:textId="77777777" w:rsidR="00F7302B" w:rsidRPr="00087C7E" w:rsidRDefault="00F7302B" w:rsidP="00F7302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7302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Location:</w:t>
                            </w:r>
                            <w:r w:rsidRPr="00087C7E">
                              <w:rPr>
                                <w:rFonts w:ascii="Arial" w:hAnsi="Arial" w:cs="Arial"/>
                                <w:sz w:val="24"/>
                              </w:rPr>
                              <w:t xml:space="preserve"> Sage Seniors Association (15 Sir Winston Churchill Square)</w:t>
                            </w:r>
                          </w:p>
                          <w:p w14:paraId="316CE391" w14:textId="6E5A2C66" w:rsidR="00F7302B" w:rsidRPr="00087C7E" w:rsidRDefault="00F7302B" w:rsidP="00F7302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7302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Cost: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087C7E">
                              <w:rPr>
                                <w:rFonts w:ascii="Arial" w:hAnsi="Arial" w:cs="Arial"/>
                                <w:sz w:val="24"/>
                              </w:rPr>
                              <w:t>$120 (spring); $60 (summer) or $150 (spring and summer bundle)</w:t>
                            </w:r>
                          </w:p>
                          <w:p w14:paraId="4296F8D0" w14:textId="77777777" w:rsidR="00087C7E" w:rsidRDefault="00087C7E" w:rsidP="00246E9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65D8C582" w14:textId="619F97FF" w:rsidR="00246E95" w:rsidRPr="00246E95" w:rsidRDefault="00246E95" w:rsidP="00246E9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246E95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Seniors' Drop-In </w:t>
                            </w:r>
                          </w:p>
                          <w:p w14:paraId="3D1B4E6D" w14:textId="4136D718" w:rsidR="00246E95" w:rsidRPr="00246E95" w:rsidRDefault="00246E95" w:rsidP="00246E9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246E95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Have a coffee, meet other seniors, and join in some fun activities like playing cards, watching a film, listening to a guest speaker, or learning about resources in the Library or in your community.</w:t>
                            </w:r>
                          </w:p>
                          <w:p w14:paraId="559E3CDC" w14:textId="23D96FB8" w:rsidR="00246E95" w:rsidRPr="00246E95" w:rsidRDefault="00246E95" w:rsidP="00246E95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80A4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246E95">
                              <w:rPr>
                                <w:rFonts w:ascii="Arial" w:hAnsi="Arial" w:cs="Arial"/>
                                <w:sz w:val="24"/>
                              </w:rPr>
                              <w:t xml:space="preserve">Tuesday, February 12, 2019 (10:30 am – 12:00 pm) </w:t>
                            </w:r>
                          </w:p>
                          <w:p w14:paraId="3291A6C1" w14:textId="0875BDE2" w:rsidR="00246E95" w:rsidRDefault="00246E95" w:rsidP="00246E95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80A4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Location: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246E95">
                              <w:rPr>
                                <w:rFonts w:ascii="Arial" w:hAnsi="Arial" w:cs="Arial"/>
                                <w:sz w:val="24"/>
                              </w:rPr>
                              <w:t xml:space="preserve">Riverbend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Branch </w:t>
                            </w:r>
                            <w:r w:rsidR="00D80A41">
                              <w:rPr>
                                <w:rFonts w:ascii="Arial" w:hAnsi="Arial" w:cs="Arial"/>
                                <w:sz w:val="24"/>
                              </w:rPr>
                              <w:t>(</w:t>
                            </w:r>
                            <w:r w:rsidR="00D80A41" w:rsidRPr="00D80A41">
                              <w:rPr>
                                <w:rFonts w:ascii="Arial" w:hAnsi="Arial" w:cs="Arial"/>
                                <w:sz w:val="24"/>
                              </w:rPr>
                              <w:t>460 Riverbend Square, Rabbit Hill Road and Terwillegar Drive</w:t>
                            </w:r>
                            <w:r w:rsidR="00D80A41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</w:p>
                          <w:p w14:paraId="459F9511" w14:textId="77777777" w:rsidR="00246E95" w:rsidRPr="00246E95" w:rsidRDefault="00246E95" w:rsidP="00246E95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F74F8E5" w14:textId="5B9C8C54" w:rsidR="00497FD8" w:rsidRPr="00F7302B" w:rsidRDefault="00497FD8" w:rsidP="00F7302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F7302B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On the Edge: Intellectual </w:t>
                            </w:r>
                            <w:proofErr w:type="spellStart"/>
                            <w:r w:rsidRPr="00F7302B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Edens</w:t>
                            </w:r>
                            <w:proofErr w:type="spellEnd"/>
                            <w:r w:rsidRPr="00F7302B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 - Gardens and Society</w:t>
                            </w:r>
                          </w:p>
                          <w:p w14:paraId="52BD1ED0" w14:textId="0196F37E" w:rsidR="00EE54D9" w:rsidRDefault="00036612" w:rsidP="00F7302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7302B">
                              <w:rPr>
                                <w:rFonts w:ascii="Arial" w:hAnsi="Arial" w:cs="Arial"/>
                                <w:sz w:val="24"/>
                              </w:rPr>
                              <w:t xml:space="preserve">Gardens have a </w:t>
                            </w:r>
                            <w:r w:rsidR="00EE54D9" w:rsidRPr="00F7302B">
                              <w:rPr>
                                <w:rFonts w:ascii="Arial" w:hAnsi="Arial" w:cs="Arial"/>
                                <w:sz w:val="24"/>
                              </w:rPr>
                              <w:t>4000-year</w:t>
                            </w:r>
                            <w:r w:rsidRPr="00F7302B">
                              <w:rPr>
                                <w:rFonts w:ascii="Arial" w:hAnsi="Arial" w:cs="Arial"/>
                                <w:sz w:val="24"/>
                              </w:rPr>
                              <w:t xml:space="preserve"> recorded history and almost certainly a longer relationship with humanity. Why might this be? What values are </w:t>
                            </w:r>
                            <w:proofErr w:type="gramStart"/>
                            <w:r w:rsidRPr="00F7302B">
                              <w:rPr>
                                <w:rFonts w:ascii="Arial" w:hAnsi="Arial" w:cs="Arial"/>
                                <w:sz w:val="24"/>
                              </w:rPr>
                              <w:t>actually being</w:t>
                            </w:r>
                            <w:proofErr w:type="gramEnd"/>
                            <w:r w:rsidRPr="00F7302B">
                              <w:rPr>
                                <w:rFonts w:ascii="Arial" w:hAnsi="Arial" w:cs="Arial"/>
                                <w:sz w:val="24"/>
                              </w:rPr>
                              <w:t xml:space="preserve"> “farmed”?  What is the relationship between gardens and a developing society? Dr. Lee Foote </w:t>
                            </w:r>
                            <w:r w:rsidR="00480F63">
                              <w:rPr>
                                <w:rFonts w:ascii="Arial" w:hAnsi="Arial" w:cs="Arial"/>
                                <w:sz w:val="24"/>
                              </w:rPr>
                              <w:t xml:space="preserve">works as </w:t>
                            </w:r>
                            <w:r w:rsidRPr="00F7302B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Director of the University of Alberta’s Devonian Botanic Garden and as a professor of Conservation Biology in the Faculty of Agriculture, Life and Environmental Sciences.  </w:t>
                            </w:r>
                          </w:p>
                          <w:p w14:paraId="7D8EFDBC" w14:textId="77777777" w:rsidR="00F7302B" w:rsidRPr="00F7302B" w:rsidRDefault="00F7302B" w:rsidP="00F7302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5D1A8AC" w14:textId="77777777" w:rsidR="004115A0" w:rsidRPr="004115A0" w:rsidRDefault="00EE54D9" w:rsidP="004115A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15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When:</w:t>
                            </w:r>
                            <w:r w:rsidRPr="004115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15A0" w:rsidRPr="004115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Tuesday, February 26 at 7:00 pm </w:t>
                            </w:r>
                          </w:p>
                          <w:p w14:paraId="09DFB529" w14:textId="30F9F8A0" w:rsidR="00EE54D9" w:rsidRPr="004115A0" w:rsidRDefault="004115A0" w:rsidP="004115A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15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Location:</w:t>
                            </w:r>
                            <w:r w:rsidRPr="004115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A326D" w:rsidRPr="004115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Millwoods</w:t>
                            </w:r>
                            <w:proofErr w:type="spellEnd"/>
                            <w:r w:rsidR="00CA326D" w:rsidRPr="004115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Branch, Edmonton Public Library (2610 Hewes Way)</w:t>
                            </w:r>
                            <w:r w:rsidR="00CA326D" w:rsidRPr="004115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4115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Cost: Free </w:t>
                            </w:r>
                            <w:r w:rsidR="00EE54D9" w:rsidRPr="004115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more information click </w:t>
                            </w:r>
                            <w:hyperlink r:id="rId18" w:history="1">
                              <w:r w:rsidR="00EE54D9" w:rsidRPr="004115A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here</w:t>
                              </w:r>
                            </w:hyperlink>
                            <w:r w:rsidR="00EE54D9" w:rsidRPr="004115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2F6F5" id="_x0000_s1028" type="#_x0000_t202" style="position:absolute;margin-left:131.25pt;margin-top:14.15pt;width:429pt;height:408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rNKwIAAFgEAAAOAAAAZHJzL2Uyb0RvYy54bWysVNuO0zAQfUfiHyy/01xooY2arpYuRUjL&#10;RdrlAxzHSSwcj7HdJsvX79jJlnIRD4g8WB7P+Mz4nJlsr8ZekZOwToIuabZIKRGaQy11W9Iv94cX&#10;a0qcZ7pmCrQo6YNw9Gr3/Nl2MIXIoQNVC0sQRLtiMCXtvDdFkjjeiZ65BRih0dmA7ZlH07ZJbdmA&#10;6L1K8jR9lQxga2OBC+fw9GZy0l3EbxrB/aemccITVVKszcfVxrUKa7LbsqK1zHSSz2Wwf6iiZ1Jj&#10;0jPUDfOMHK38DaqX3IKDxi849Ak0jeQivgFfk6W/vOauY0bEtyA5zpxpcv8Pln88fbZE1iXNKdGs&#10;R4nuxejJGxhJHtgZjCsw6M5gmB/xGFWOL3XmFvhXRzTsO6ZbcW0tDJ1gNVaXhZvJxdUJxwWQavgA&#10;NaZhRw8RaGxsH6hDMgiio0oPZ2VCKRwPV8vl+mWKLo6+VbbJsnwVc7Di6bqxzr8T0JOwKalF6SM8&#10;O906H8phxVNIyOZAyfoglYqGbau9suTEsE0O8ZvRfwpTmgwl3aww998h0vj9CaKXHvtdyb6k63MQ&#10;KwJvb3Udu9EzqaY9lqz0TGTgbmLRj9U4KzbrU0H9gMxamNobxxE3HdjvlAzY2iV1347MCkrUe43q&#10;bLLlMsxCNJar1zka9tJTXXqY5ghVUk/JtN37aX6Oxsq2w0xTP2i4RkUbGbkO0k9VzeVj+0YJ5lEL&#10;83Fpx6gfP4TdIwAAAP//AwBQSwMEFAAGAAgAAAAhAILiV/LfAAAACwEAAA8AAABkcnMvZG93bnJl&#10;di54bWxMj01PwzAMhu9I/IfISFwQS9exUkrTCSGB4AYDwTVrvLaicUqSdeXf457g5o9Hrx+Xm8n2&#10;YkQfOkcKlosEBFLtTEeNgve3h8scRIiajO4doYIfDLCpTk9KXRh3pFcct7ERHEKh0AraGIdCylC3&#10;aHVYuAGJd3vnrY7c+kYar48cbnuZJkkmre6IL7R6wPsW66/twSrIr57Gz/C8evmos31/Ey+ux8dv&#10;r9T52XR3CyLiFP9gmPVZHSp22rkDmSB6BWmWrhnlIl+BmIFlmvBkN8evc5BVKf//UP0CAAD//wMA&#10;UEsBAi0AFAAGAAgAAAAhALaDOJL+AAAA4QEAABMAAAAAAAAAAAAAAAAAAAAAAFtDb250ZW50X1R5&#10;cGVzXS54bWxQSwECLQAUAAYACAAAACEAOP0h/9YAAACUAQAACwAAAAAAAAAAAAAAAAAvAQAAX3Jl&#10;bHMvLnJlbHNQSwECLQAUAAYACAAAACEA4wUKzSsCAABYBAAADgAAAAAAAAAAAAAAAAAuAgAAZHJz&#10;L2Uyb0RvYy54bWxQSwECLQAUAAYACAAAACEAguJX8t8AAAALAQAADwAAAAAAAAAAAAAAAACFBAAA&#10;ZHJzL2Rvd25yZXYueG1sUEsFBgAAAAAEAAQA8wAAAJEFAAAAAA==&#10;">
                <v:textbox>
                  <w:txbxContent>
                    <w:p w14:paraId="43FBB3B4" w14:textId="0E3C977C" w:rsidR="00087C7E" w:rsidRPr="00087C7E" w:rsidRDefault="00087C7E" w:rsidP="00087C7E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087C7E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The Senior Actor</w:t>
                      </w:r>
                      <w:r w:rsidR="00F7302B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F7302B" w:rsidRPr="00F7302B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with </w:t>
                      </w:r>
                      <w:proofErr w:type="spellStart"/>
                      <w:r w:rsidRPr="00F7302B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GeriActors</w:t>
                      </w:r>
                      <w:proofErr w:type="spellEnd"/>
                      <w:r w:rsidRPr="00F7302B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 Theatre</w:t>
                      </w:r>
                    </w:p>
                    <w:p w14:paraId="548BD53E" w14:textId="2F497A2D" w:rsidR="00087C7E" w:rsidRPr="00087C7E" w:rsidRDefault="00087C7E" w:rsidP="00087C7E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087C7E">
                        <w:rPr>
                          <w:rFonts w:ascii="Arial" w:hAnsi="Arial" w:cs="Arial"/>
                          <w:sz w:val="24"/>
                        </w:rPr>
                        <w:t xml:space="preserve">Learn the storytelling and acting techniques developed by </w:t>
                      </w:r>
                      <w:proofErr w:type="spellStart"/>
                      <w:r w:rsidRPr="00087C7E">
                        <w:rPr>
                          <w:rFonts w:ascii="Arial" w:hAnsi="Arial" w:cs="Arial"/>
                          <w:sz w:val="24"/>
                        </w:rPr>
                        <w:t>GeriActors</w:t>
                      </w:r>
                      <w:proofErr w:type="spellEnd"/>
                      <w:r w:rsidRPr="00087C7E">
                        <w:rPr>
                          <w:rFonts w:ascii="Arial" w:hAnsi="Arial" w:cs="Arial"/>
                          <w:sz w:val="24"/>
                        </w:rPr>
                        <w:t xml:space="preserve"> in their upcoming workshop series. </w:t>
                      </w:r>
                    </w:p>
                    <w:p w14:paraId="7F57197C" w14:textId="624D704D" w:rsidR="00F7302B" w:rsidRDefault="00F7302B" w:rsidP="00F7302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F7302B">
                        <w:rPr>
                          <w:rFonts w:ascii="Arial" w:hAnsi="Arial" w:cs="Arial"/>
                          <w:b/>
                          <w:sz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Pr="00087C7E">
                        <w:rPr>
                          <w:rFonts w:ascii="Arial" w:hAnsi="Arial" w:cs="Arial"/>
                          <w:sz w:val="24"/>
                        </w:rPr>
                        <w:t>Fridays, 3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pm to 5 pm </w:t>
                      </w:r>
                    </w:p>
                    <w:p w14:paraId="4460CE51" w14:textId="353FE8F4" w:rsidR="00F7302B" w:rsidRPr="00087C7E" w:rsidRDefault="00F7302B" w:rsidP="00F7302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087C7E">
                        <w:rPr>
                          <w:rFonts w:ascii="Arial" w:hAnsi="Arial" w:cs="Arial"/>
                          <w:sz w:val="24"/>
                        </w:rPr>
                        <w:t>Spring session: March 8 – May 31 (no class on April 19)</w:t>
                      </w:r>
                    </w:p>
                    <w:p w14:paraId="50D7DB48" w14:textId="7C39D2B8" w:rsidR="00F7302B" w:rsidRDefault="00F7302B" w:rsidP="00F7302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087C7E">
                        <w:rPr>
                          <w:rFonts w:ascii="Arial" w:hAnsi="Arial" w:cs="Arial"/>
                          <w:sz w:val="24"/>
                        </w:rPr>
                        <w:t>Summer session: July 5 – August 9</w:t>
                      </w:r>
                    </w:p>
                    <w:p w14:paraId="5155D5DA" w14:textId="77777777" w:rsidR="00F7302B" w:rsidRPr="00087C7E" w:rsidRDefault="00F7302B" w:rsidP="00F7302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4043B8B" w14:textId="77777777" w:rsidR="00F7302B" w:rsidRPr="00087C7E" w:rsidRDefault="00F7302B" w:rsidP="00F7302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F7302B">
                        <w:rPr>
                          <w:rFonts w:ascii="Arial" w:hAnsi="Arial" w:cs="Arial"/>
                          <w:b/>
                          <w:sz w:val="24"/>
                        </w:rPr>
                        <w:t>Location:</w:t>
                      </w:r>
                      <w:r w:rsidRPr="00087C7E">
                        <w:rPr>
                          <w:rFonts w:ascii="Arial" w:hAnsi="Arial" w:cs="Arial"/>
                          <w:sz w:val="24"/>
                        </w:rPr>
                        <w:t xml:space="preserve"> Sage Seniors Association (15 Sir Winston Churchill Square)</w:t>
                      </w:r>
                    </w:p>
                    <w:p w14:paraId="316CE391" w14:textId="6E5A2C66" w:rsidR="00F7302B" w:rsidRPr="00087C7E" w:rsidRDefault="00F7302B" w:rsidP="00F7302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F7302B">
                        <w:rPr>
                          <w:rFonts w:ascii="Arial" w:hAnsi="Arial" w:cs="Arial"/>
                          <w:b/>
                          <w:sz w:val="24"/>
                        </w:rPr>
                        <w:t>Cost: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087C7E">
                        <w:rPr>
                          <w:rFonts w:ascii="Arial" w:hAnsi="Arial" w:cs="Arial"/>
                          <w:sz w:val="24"/>
                        </w:rPr>
                        <w:t>$120 (spring); $60 (summer) or $150 (spring and summer bundle)</w:t>
                      </w:r>
                    </w:p>
                    <w:p w14:paraId="4296F8D0" w14:textId="77777777" w:rsidR="00087C7E" w:rsidRDefault="00087C7E" w:rsidP="00246E9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</w:p>
                    <w:p w14:paraId="65D8C582" w14:textId="619F97FF" w:rsidR="00246E95" w:rsidRPr="00246E95" w:rsidRDefault="00246E95" w:rsidP="00246E9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246E95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Seniors' Drop-In </w:t>
                      </w:r>
                    </w:p>
                    <w:p w14:paraId="3D1B4E6D" w14:textId="4136D718" w:rsidR="00246E95" w:rsidRPr="00246E95" w:rsidRDefault="00246E95" w:rsidP="00246E95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246E95">
                        <w:rPr>
                          <w:rFonts w:ascii="Arial" w:hAnsi="Arial" w:cs="Arial"/>
                          <w:bCs/>
                          <w:sz w:val="24"/>
                        </w:rPr>
                        <w:t>Have a coffee, meet other seniors, and join in some fun activities like playing cards, watching a film, listening to a guest speaker, or learning about resources in the Library or in your community.</w:t>
                      </w:r>
                    </w:p>
                    <w:p w14:paraId="559E3CDC" w14:textId="23D96FB8" w:rsidR="00246E95" w:rsidRPr="00246E95" w:rsidRDefault="00246E95" w:rsidP="00246E95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D80A41">
                        <w:rPr>
                          <w:rFonts w:ascii="Arial" w:hAnsi="Arial" w:cs="Arial"/>
                          <w:b/>
                          <w:sz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246E95">
                        <w:rPr>
                          <w:rFonts w:ascii="Arial" w:hAnsi="Arial" w:cs="Arial"/>
                          <w:sz w:val="24"/>
                        </w:rPr>
                        <w:t xml:space="preserve">Tuesday, February 12, 2019 (10:30 am – 12:00 pm) </w:t>
                      </w:r>
                    </w:p>
                    <w:p w14:paraId="3291A6C1" w14:textId="0875BDE2" w:rsidR="00246E95" w:rsidRDefault="00246E95" w:rsidP="00246E95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D80A41">
                        <w:rPr>
                          <w:rFonts w:ascii="Arial" w:hAnsi="Arial" w:cs="Arial"/>
                          <w:b/>
                          <w:sz w:val="24"/>
                        </w:rPr>
                        <w:t>Location: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246E95">
                        <w:rPr>
                          <w:rFonts w:ascii="Arial" w:hAnsi="Arial" w:cs="Arial"/>
                          <w:sz w:val="24"/>
                        </w:rPr>
                        <w:t xml:space="preserve">Riverbend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Branch </w:t>
                      </w:r>
                      <w:r w:rsidR="00D80A41">
                        <w:rPr>
                          <w:rFonts w:ascii="Arial" w:hAnsi="Arial" w:cs="Arial"/>
                          <w:sz w:val="24"/>
                        </w:rPr>
                        <w:t>(</w:t>
                      </w:r>
                      <w:r w:rsidR="00D80A41" w:rsidRPr="00D80A41">
                        <w:rPr>
                          <w:rFonts w:ascii="Arial" w:hAnsi="Arial" w:cs="Arial"/>
                          <w:sz w:val="24"/>
                        </w:rPr>
                        <w:t>460 Riverbend Square, Rabbit Hill Road and Terwillegar Drive</w:t>
                      </w:r>
                      <w:r w:rsidR="00D80A41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</w:p>
                    <w:p w14:paraId="459F9511" w14:textId="77777777" w:rsidR="00246E95" w:rsidRPr="00246E95" w:rsidRDefault="00246E95" w:rsidP="00246E95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7F74F8E5" w14:textId="5B9C8C54" w:rsidR="00497FD8" w:rsidRPr="00F7302B" w:rsidRDefault="00497FD8" w:rsidP="00F7302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F7302B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On the Edge: Intellectual </w:t>
                      </w:r>
                      <w:proofErr w:type="spellStart"/>
                      <w:r w:rsidRPr="00F7302B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Edens</w:t>
                      </w:r>
                      <w:proofErr w:type="spellEnd"/>
                      <w:r w:rsidRPr="00F7302B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 - Gardens and Society</w:t>
                      </w:r>
                    </w:p>
                    <w:p w14:paraId="52BD1ED0" w14:textId="0196F37E" w:rsidR="00EE54D9" w:rsidRDefault="00036612" w:rsidP="00F7302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F7302B">
                        <w:rPr>
                          <w:rFonts w:ascii="Arial" w:hAnsi="Arial" w:cs="Arial"/>
                          <w:sz w:val="24"/>
                        </w:rPr>
                        <w:t xml:space="preserve">Gardens have a </w:t>
                      </w:r>
                      <w:r w:rsidR="00EE54D9" w:rsidRPr="00F7302B">
                        <w:rPr>
                          <w:rFonts w:ascii="Arial" w:hAnsi="Arial" w:cs="Arial"/>
                          <w:sz w:val="24"/>
                        </w:rPr>
                        <w:t>4000-year</w:t>
                      </w:r>
                      <w:r w:rsidRPr="00F7302B">
                        <w:rPr>
                          <w:rFonts w:ascii="Arial" w:hAnsi="Arial" w:cs="Arial"/>
                          <w:sz w:val="24"/>
                        </w:rPr>
                        <w:t xml:space="preserve"> recorded history and almost certainly a longer relationship with humanity. Why might this be? What values are </w:t>
                      </w:r>
                      <w:proofErr w:type="gramStart"/>
                      <w:r w:rsidRPr="00F7302B">
                        <w:rPr>
                          <w:rFonts w:ascii="Arial" w:hAnsi="Arial" w:cs="Arial"/>
                          <w:sz w:val="24"/>
                        </w:rPr>
                        <w:t>actually being</w:t>
                      </w:r>
                      <w:proofErr w:type="gramEnd"/>
                      <w:r w:rsidRPr="00F7302B">
                        <w:rPr>
                          <w:rFonts w:ascii="Arial" w:hAnsi="Arial" w:cs="Arial"/>
                          <w:sz w:val="24"/>
                        </w:rPr>
                        <w:t xml:space="preserve"> “farmed”?  What is the relationship between gardens and a developing society? Dr. Lee Foote </w:t>
                      </w:r>
                      <w:r w:rsidR="00480F63">
                        <w:rPr>
                          <w:rFonts w:ascii="Arial" w:hAnsi="Arial" w:cs="Arial"/>
                          <w:sz w:val="24"/>
                        </w:rPr>
                        <w:t xml:space="preserve">works as </w:t>
                      </w:r>
                      <w:r w:rsidRPr="00F7302B">
                        <w:rPr>
                          <w:rFonts w:ascii="Arial" w:hAnsi="Arial" w:cs="Arial"/>
                          <w:sz w:val="24"/>
                        </w:rPr>
                        <w:t xml:space="preserve">the Director of the University of Alberta’s Devonian Botanic Garden and as a professor of Conservation Biology in the Faculty of Agriculture, Life and Environmental Sciences.  </w:t>
                      </w:r>
                    </w:p>
                    <w:p w14:paraId="7D8EFDBC" w14:textId="77777777" w:rsidR="00F7302B" w:rsidRPr="00F7302B" w:rsidRDefault="00F7302B" w:rsidP="00F7302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5D1A8AC" w14:textId="77777777" w:rsidR="004115A0" w:rsidRPr="004115A0" w:rsidRDefault="00EE54D9" w:rsidP="004115A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15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When:</w:t>
                      </w:r>
                      <w:r w:rsidRPr="004115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15A0" w:rsidRPr="004115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Tuesday, February 26 at 7:00 pm </w:t>
                      </w:r>
                    </w:p>
                    <w:p w14:paraId="09DFB529" w14:textId="30F9F8A0" w:rsidR="00EE54D9" w:rsidRPr="004115A0" w:rsidRDefault="004115A0" w:rsidP="004115A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15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Location:</w:t>
                      </w:r>
                      <w:r w:rsidRPr="004115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A326D" w:rsidRPr="004115A0">
                        <w:rPr>
                          <w:rFonts w:ascii="Arial" w:hAnsi="Arial" w:cs="Arial"/>
                          <w:sz w:val="24"/>
                          <w:szCs w:val="24"/>
                        </w:rPr>
                        <w:t>Millwoods</w:t>
                      </w:r>
                      <w:proofErr w:type="spellEnd"/>
                      <w:r w:rsidR="00CA326D" w:rsidRPr="004115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Branch, Edmonton Public Library (2610 Hewes Way)</w:t>
                      </w:r>
                      <w:r w:rsidR="00CA326D" w:rsidRPr="004115A0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4115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Cost: Free </w:t>
                      </w:r>
                      <w:r w:rsidR="00EE54D9" w:rsidRPr="004115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more information click </w:t>
                      </w:r>
                      <w:hyperlink r:id="rId19" w:history="1">
                        <w:r w:rsidR="00EE54D9" w:rsidRPr="004115A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here</w:t>
                        </w:r>
                      </w:hyperlink>
                      <w:r w:rsidR="00EE54D9" w:rsidRPr="004115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4B5B" w:rsidRPr="0040106C">
        <w:rPr>
          <w:rFonts w:ascii="Arial" w:hAnsi="Arial" w:cs="Arial"/>
          <w:b/>
          <w:color w:val="FF0000"/>
          <w:sz w:val="24"/>
          <w:u w:val="single"/>
          <w:lang w:val="en-US"/>
        </w:rPr>
        <w:t>S</w:t>
      </w:r>
      <w:r w:rsidR="002F7745" w:rsidRPr="0040106C">
        <w:rPr>
          <w:rFonts w:ascii="Arial" w:hAnsi="Arial" w:cs="Arial"/>
          <w:b/>
          <w:color w:val="FF0000"/>
          <w:sz w:val="24"/>
          <w:u w:val="single"/>
          <w:lang w:val="en-US"/>
        </w:rPr>
        <w:t>tay C</w:t>
      </w:r>
      <w:r w:rsidR="002F7745">
        <w:rPr>
          <w:rFonts w:ascii="Arial" w:hAnsi="Arial" w:cs="Arial"/>
          <w:b/>
          <w:color w:val="FF0000"/>
          <w:sz w:val="24"/>
          <w:u w:val="single"/>
          <w:lang w:val="en-US"/>
        </w:rPr>
        <w:t>onnected:</w:t>
      </w:r>
    </w:p>
    <w:p w14:paraId="43859383" w14:textId="5513919C" w:rsidR="0040106C" w:rsidRDefault="0040106C" w:rsidP="00E57384">
      <w:pPr>
        <w:spacing w:after="80" w:line="240" w:lineRule="auto"/>
        <w:rPr>
          <w:rFonts w:ascii="Arial" w:hAnsi="Arial" w:cs="Arial"/>
          <w:b/>
          <w:i/>
          <w:color w:val="FF0000"/>
          <w:sz w:val="24"/>
          <w:u w:val="single"/>
          <w:lang w:val="en-US"/>
        </w:rPr>
      </w:pPr>
    </w:p>
    <w:p w14:paraId="1FD1BB4A" w14:textId="0665397C" w:rsidR="004115A0" w:rsidRPr="004115A0" w:rsidRDefault="00F7302B" w:rsidP="00E57384">
      <w:pPr>
        <w:spacing w:after="80" w:line="240" w:lineRule="auto"/>
        <w:rPr>
          <w:rFonts w:ascii="Arial" w:hAnsi="Arial" w:cs="Arial"/>
          <w:b/>
          <w:i/>
          <w:color w:val="FF0000"/>
          <w:sz w:val="24"/>
          <w:u w:val="single"/>
          <w:lang w:val="en-US"/>
        </w:rPr>
      </w:pPr>
      <w:r w:rsidRPr="00F7302B">
        <w:rPr>
          <w:rFonts w:ascii="Arial" w:hAnsi="Arial" w:cs="Arial"/>
          <w:noProof/>
          <w:color w:val="FF0000"/>
          <w:sz w:val="24"/>
          <w:lang w:val="en-US"/>
        </w:rPr>
        <w:drawing>
          <wp:inline distT="0" distB="0" distL="0" distR="0" wp14:anchorId="1A92D2A0" wp14:editId="365843D6">
            <wp:extent cx="1400175" cy="71066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eriActors_CMYK_ntag_lrg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82" cy="72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C62C8" w14:textId="5F5FF329" w:rsidR="00F62757" w:rsidRDefault="00F62757" w:rsidP="00E57384">
      <w:pPr>
        <w:spacing w:after="80" w:line="240" w:lineRule="auto"/>
        <w:rPr>
          <w:rFonts w:ascii="Arial" w:hAnsi="Arial" w:cs="Arial"/>
          <w:b/>
          <w:color w:val="FF0000"/>
          <w:sz w:val="24"/>
          <w:u w:val="single"/>
          <w:lang w:val="en-US"/>
        </w:rPr>
      </w:pPr>
    </w:p>
    <w:p w14:paraId="640021A9" w14:textId="5998EF23" w:rsidR="00F7302B" w:rsidRDefault="00F7302B" w:rsidP="00E57384">
      <w:pPr>
        <w:spacing w:after="80" w:line="240" w:lineRule="auto"/>
        <w:rPr>
          <w:rFonts w:ascii="Arial" w:hAnsi="Arial" w:cs="Arial"/>
          <w:b/>
          <w:color w:val="FF0000"/>
          <w:sz w:val="24"/>
          <w:u w:val="single"/>
          <w:lang w:val="en-US"/>
        </w:rPr>
      </w:pPr>
    </w:p>
    <w:p w14:paraId="5B1AF1C6" w14:textId="77777777" w:rsidR="0040106C" w:rsidRDefault="0040106C" w:rsidP="00E57384">
      <w:pPr>
        <w:spacing w:after="80" w:line="240" w:lineRule="auto"/>
        <w:rPr>
          <w:rFonts w:ascii="Arial" w:hAnsi="Arial" w:cs="Arial"/>
          <w:b/>
          <w:color w:val="FF0000"/>
          <w:sz w:val="24"/>
          <w:u w:val="single"/>
          <w:lang w:val="en-US"/>
        </w:rPr>
      </w:pPr>
    </w:p>
    <w:p w14:paraId="61D92646" w14:textId="4F05A6C8" w:rsidR="00F7302B" w:rsidRDefault="00F7302B" w:rsidP="00E57384">
      <w:pPr>
        <w:spacing w:after="80" w:line="240" w:lineRule="auto"/>
        <w:rPr>
          <w:rFonts w:ascii="Arial" w:hAnsi="Arial" w:cs="Arial"/>
          <w:b/>
          <w:color w:val="FF0000"/>
          <w:sz w:val="24"/>
          <w:u w:val="single"/>
          <w:lang w:val="en-US"/>
        </w:rPr>
      </w:pPr>
    </w:p>
    <w:p w14:paraId="7CF2694D" w14:textId="394775C1" w:rsidR="00F7302B" w:rsidRDefault="00F7302B" w:rsidP="00E57384">
      <w:pPr>
        <w:spacing w:after="80" w:line="240" w:lineRule="auto"/>
        <w:rPr>
          <w:rFonts w:ascii="Arial" w:hAnsi="Arial" w:cs="Arial"/>
          <w:b/>
          <w:color w:val="FF0000"/>
          <w:sz w:val="24"/>
          <w:u w:val="single"/>
          <w:lang w:val="en-US"/>
        </w:rPr>
      </w:pPr>
      <w:r w:rsidRPr="00F7302B">
        <w:rPr>
          <w:rFonts w:ascii="Arial" w:hAnsi="Arial" w:cs="Arial"/>
          <w:noProof/>
          <w:color w:val="FF0000"/>
          <w:sz w:val="24"/>
          <w:lang w:val="en-US"/>
        </w:rPr>
        <w:drawing>
          <wp:inline distT="0" distB="0" distL="0" distR="0" wp14:anchorId="2CB7FA90" wp14:editId="2FC09A7A">
            <wp:extent cx="1400175" cy="1041106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2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rcRect l="17808" t="7452" r="17130"/>
                    <a:stretch/>
                  </pic:blipFill>
                  <pic:spPr bwMode="auto">
                    <a:xfrm>
                      <a:off x="0" y="0"/>
                      <a:ext cx="1416159" cy="1052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7C4B7" w14:textId="37F6A2C7" w:rsidR="00F7302B" w:rsidRDefault="00F7302B" w:rsidP="00E57384">
      <w:pPr>
        <w:spacing w:after="80" w:line="240" w:lineRule="auto"/>
        <w:rPr>
          <w:rFonts w:ascii="Arial" w:hAnsi="Arial" w:cs="Arial"/>
          <w:b/>
          <w:color w:val="FF0000"/>
          <w:sz w:val="24"/>
          <w:u w:val="single"/>
          <w:lang w:val="en-US"/>
        </w:rPr>
      </w:pPr>
    </w:p>
    <w:p w14:paraId="47A0A499" w14:textId="3049734A" w:rsidR="00F7302B" w:rsidRDefault="00F7302B" w:rsidP="00E57384">
      <w:pPr>
        <w:spacing w:after="80" w:line="240" w:lineRule="auto"/>
        <w:rPr>
          <w:rFonts w:ascii="Arial" w:hAnsi="Arial" w:cs="Arial"/>
          <w:b/>
          <w:color w:val="FF0000"/>
          <w:sz w:val="24"/>
          <w:u w:val="single"/>
          <w:lang w:val="en-US"/>
        </w:rPr>
      </w:pPr>
    </w:p>
    <w:p w14:paraId="15CD3AEC" w14:textId="6BFF4C01" w:rsidR="00F7302B" w:rsidRDefault="00F7302B" w:rsidP="00E57384">
      <w:pPr>
        <w:spacing w:after="80" w:line="240" w:lineRule="auto"/>
        <w:rPr>
          <w:rFonts w:ascii="Arial" w:hAnsi="Arial" w:cs="Arial"/>
          <w:b/>
          <w:color w:val="FF0000"/>
          <w:sz w:val="24"/>
          <w:u w:val="single"/>
          <w:lang w:val="en-US"/>
        </w:rPr>
      </w:pPr>
    </w:p>
    <w:p w14:paraId="42219AED" w14:textId="5F5C8D37" w:rsidR="00103215" w:rsidRDefault="008502E5" w:rsidP="00E170A3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4"/>
          <w:lang w:val="en-US"/>
        </w:rPr>
      </w:pPr>
      <w:r>
        <w:rPr>
          <w:rFonts w:ascii="Arial" w:hAnsi="Arial" w:cs="Arial"/>
          <w:noProof/>
          <w:color w:val="FF0000"/>
          <w:sz w:val="24"/>
          <w:lang w:val="en-US"/>
        </w:rPr>
        <w:drawing>
          <wp:inline distT="0" distB="0" distL="0" distR="0" wp14:anchorId="1B3C4ADE" wp14:editId="11D0079D">
            <wp:extent cx="1438275" cy="6080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l_logo.jpg?1452738687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rcRect t="24807" b="28662"/>
                    <a:stretch/>
                  </pic:blipFill>
                  <pic:spPr bwMode="auto">
                    <a:xfrm>
                      <a:off x="0" y="0"/>
                      <a:ext cx="1469441" cy="621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3215" w:rsidSect="0088281B">
      <w:footerReference w:type="default" r:id="rId26"/>
      <w:headerReference w:type="first" r:id="rId27"/>
      <w:footerReference w:type="first" r:id="rId28"/>
      <w:type w:val="continuous"/>
      <w:pgSz w:w="12240" w:h="15840" w:code="1"/>
      <w:pgMar w:top="720" w:right="720" w:bottom="720" w:left="720" w:header="62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BE978" w14:textId="77777777" w:rsidR="00AC1D89" w:rsidRDefault="00AC1D89" w:rsidP="00A27BA2">
      <w:pPr>
        <w:spacing w:after="0" w:line="240" w:lineRule="auto"/>
      </w:pPr>
      <w:r>
        <w:separator/>
      </w:r>
    </w:p>
  </w:endnote>
  <w:endnote w:type="continuationSeparator" w:id="0">
    <w:p w14:paraId="55D6B239" w14:textId="77777777" w:rsidR="00AC1D89" w:rsidRDefault="00AC1D89" w:rsidP="00A2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8C1D" w14:textId="77777777" w:rsidR="001066F1" w:rsidRDefault="001066F1" w:rsidP="007D3BED">
    <w:pPr>
      <w:pStyle w:val="Footer"/>
      <w:jc w:val="center"/>
      <w:rPr>
        <w:lang w:val="en-US"/>
      </w:rPr>
    </w:pPr>
    <w:r>
      <w:rPr>
        <w:lang w:val="en-US"/>
      </w:rPr>
      <w:t>587-987-3200</w:t>
    </w:r>
  </w:p>
  <w:p w14:paraId="02F6FF51" w14:textId="77777777" w:rsidR="001066F1" w:rsidRDefault="009C5BAE" w:rsidP="007D3BED">
    <w:pPr>
      <w:pStyle w:val="Footer"/>
      <w:jc w:val="center"/>
      <w:rPr>
        <w:lang w:val="en-US"/>
      </w:rPr>
    </w:pPr>
    <w:hyperlink r:id="rId1" w:history="1">
      <w:r w:rsidR="001066F1" w:rsidRPr="00045D50">
        <w:rPr>
          <w:rStyle w:val="Hyperlink"/>
          <w:lang w:val="en-US"/>
        </w:rPr>
        <w:t>programs@swedmontonseniors.ca</w:t>
      </w:r>
    </w:hyperlink>
  </w:p>
  <w:p w14:paraId="58AD848A" w14:textId="77777777" w:rsidR="001066F1" w:rsidRDefault="001066F1" w:rsidP="007D3BED">
    <w:pPr>
      <w:pStyle w:val="Footer"/>
      <w:jc w:val="center"/>
      <w:rPr>
        <w:lang w:val="en-US"/>
      </w:rPr>
    </w:pPr>
    <w:r>
      <w:rPr>
        <w:lang w:val="en-US"/>
      </w:rPr>
      <w:t>Home Supports: 780-860-2931</w:t>
    </w:r>
  </w:p>
  <w:p w14:paraId="13C2923B" w14:textId="77777777" w:rsidR="001066F1" w:rsidRPr="00526349" w:rsidRDefault="009C5BAE" w:rsidP="007D3BED">
    <w:pPr>
      <w:pStyle w:val="Footer"/>
      <w:jc w:val="center"/>
      <w:rPr>
        <w:lang w:val="en-US"/>
      </w:rPr>
    </w:pPr>
    <w:hyperlink r:id="rId2" w:history="1">
      <w:r w:rsidR="001066F1" w:rsidRPr="00A50C45">
        <w:rPr>
          <w:rStyle w:val="Hyperlink"/>
          <w:lang w:val="en-US"/>
        </w:rPr>
        <w:t>www.Swedmontonseniors.ca</w:t>
      </w:r>
    </w:hyperlink>
  </w:p>
  <w:p w14:paraId="2A70A1B9" w14:textId="2A52775C" w:rsidR="001F5EC6" w:rsidRPr="00D138FC" w:rsidRDefault="001F5EC6" w:rsidP="001F5EC6">
    <w:pPr>
      <w:pStyle w:val="Footer"/>
    </w:pPr>
    <w:r>
      <w:t>February</w:t>
    </w:r>
    <w:r w:rsidR="00F62757">
      <w:t xml:space="preserve"> </w:t>
    </w:r>
    <w:r w:rsidR="00DC050F">
      <w:t>18 - 22</w:t>
    </w:r>
    <w:r w:rsidR="00F62757">
      <w:t xml:space="preserve">, </w:t>
    </w:r>
    <w:r>
      <w:t>2019</w:t>
    </w:r>
  </w:p>
  <w:p w14:paraId="3DF90A34" w14:textId="77777777" w:rsidR="001066F1" w:rsidRPr="007D3BED" w:rsidRDefault="001066F1" w:rsidP="007D3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D9DDE" w14:textId="2F169602" w:rsidR="001066F1" w:rsidRPr="00D138FC" w:rsidRDefault="00F62757" w:rsidP="00922AF2">
    <w:pPr>
      <w:pStyle w:val="Footer"/>
    </w:pPr>
    <w:bookmarkStart w:id="3" w:name="_Hlk525062073"/>
    <w:bookmarkStart w:id="4" w:name="_Hlk478635341"/>
    <w:bookmarkStart w:id="5" w:name="_Hlk520209063"/>
    <w:bookmarkStart w:id="6" w:name="_Hlk520209064"/>
    <w:bookmarkStart w:id="7" w:name="_Hlk520209065"/>
    <w:bookmarkStart w:id="8" w:name="_Hlk520209066"/>
    <w:r>
      <w:t xml:space="preserve">February </w:t>
    </w:r>
    <w:r w:rsidR="00DC050F">
      <w:t>18 - 22</w:t>
    </w:r>
    <w:r w:rsidR="00C67003">
      <w:t>, 2019</w:t>
    </w:r>
  </w:p>
  <w:bookmarkEnd w:id="3"/>
  <w:p w14:paraId="09BDFD28" w14:textId="77777777" w:rsidR="001066F1" w:rsidRDefault="001066F1" w:rsidP="00DD0536">
    <w:pPr>
      <w:pStyle w:val="Footer"/>
      <w:jc w:val="center"/>
      <w:rPr>
        <w:lang w:val="en-US"/>
      </w:rPr>
    </w:pPr>
    <w:r>
      <w:rPr>
        <w:lang w:val="en-US"/>
      </w:rPr>
      <w:t>587-987-3200</w:t>
    </w:r>
  </w:p>
  <w:p w14:paraId="58A5A126" w14:textId="77777777" w:rsidR="001066F1" w:rsidRDefault="009C5BAE" w:rsidP="00DD0536">
    <w:pPr>
      <w:pStyle w:val="Footer"/>
      <w:jc w:val="center"/>
      <w:rPr>
        <w:lang w:val="en-US"/>
      </w:rPr>
    </w:pPr>
    <w:hyperlink r:id="rId1" w:history="1">
      <w:r w:rsidR="001066F1" w:rsidRPr="00045D50">
        <w:rPr>
          <w:rStyle w:val="Hyperlink"/>
          <w:lang w:val="en-US"/>
        </w:rPr>
        <w:t>programs@swedmontonseniors.ca</w:t>
      </w:r>
    </w:hyperlink>
  </w:p>
  <w:p w14:paraId="652422CB" w14:textId="77777777" w:rsidR="001066F1" w:rsidRDefault="001066F1" w:rsidP="00DD0536">
    <w:pPr>
      <w:pStyle w:val="Footer"/>
      <w:jc w:val="center"/>
      <w:rPr>
        <w:lang w:val="en-US"/>
      </w:rPr>
    </w:pPr>
    <w:bookmarkStart w:id="9" w:name="_Hlk487018016"/>
    <w:r>
      <w:rPr>
        <w:lang w:val="en-US"/>
      </w:rPr>
      <w:t>Home Supports: 780-860-2931</w:t>
    </w:r>
  </w:p>
  <w:bookmarkEnd w:id="9"/>
  <w:p w14:paraId="3657A67B" w14:textId="77777777" w:rsidR="001066F1" w:rsidRPr="00526349" w:rsidRDefault="002523EA" w:rsidP="00526349">
    <w:pPr>
      <w:pStyle w:val="Footer"/>
      <w:jc w:val="center"/>
      <w:rPr>
        <w:lang w:val="en-US"/>
      </w:rPr>
    </w:pPr>
    <w:r>
      <w:fldChar w:fldCharType="begin"/>
    </w:r>
    <w:r w:rsidR="001066F1">
      <w:instrText xml:space="preserve"> HYPERLINK "http://www.Swedmontonseniors.ca" </w:instrText>
    </w:r>
    <w:r>
      <w:fldChar w:fldCharType="separate"/>
    </w:r>
    <w:r w:rsidR="001066F1" w:rsidRPr="00A50C45">
      <w:rPr>
        <w:rStyle w:val="Hyperlink"/>
        <w:lang w:val="en-US"/>
      </w:rPr>
      <w:t>www.Swedmontonseniors.ca</w:t>
    </w:r>
    <w:r>
      <w:rPr>
        <w:rStyle w:val="Hyperlink"/>
        <w:lang w:val="en-US"/>
      </w:rPr>
      <w:fldChar w:fldCharType="end"/>
    </w:r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8E2D9" w14:textId="77777777" w:rsidR="00AC1D89" w:rsidRDefault="00AC1D89" w:rsidP="00A27BA2">
      <w:pPr>
        <w:spacing w:after="0" w:line="240" w:lineRule="auto"/>
      </w:pPr>
      <w:r>
        <w:separator/>
      </w:r>
    </w:p>
  </w:footnote>
  <w:footnote w:type="continuationSeparator" w:id="0">
    <w:p w14:paraId="439E8E7A" w14:textId="77777777" w:rsidR="00AC1D89" w:rsidRDefault="00AC1D89" w:rsidP="00A2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BED2" w14:textId="77777777" w:rsidR="001066F1" w:rsidRDefault="001066F1" w:rsidP="002616F1">
    <w:pPr>
      <w:pStyle w:val="Header"/>
    </w:pPr>
    <w:r>
      <w:rPr>
        <w:noProof/>
        <w:lang w:val="en-US"/>
      </w:rPr>
      <w:drawing>
        <wp:inline distT="0" distB="0" distL="0" distR="0" wp14:anchorId="1A9F5C30" wp14:editId="6EA0581B">
          <wp:extent cx="1371600" cy="84109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349" cy="841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860E644" wp14:editId="586E8C41">
          <wp:extent cx="4657725" cy="48842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199" cy="49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56934"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4F5D"/>
    <w:multiLevelType w:val="multilevel"/>
    <w:tmpl w:val="CBECD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1570B9F"/>
    <w:multiLevelType w:val="multilevel"/>
    <w:tmpl w:val="0CEA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B509FA"/>
    <w:multiLevelType w:val="hybridMultilevel"/>
    <w:tmpl w:val="F78EAF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C5385"/>
    <w:multiLevelType w:val="hybridMultilevel"/>
    <w:tmpl w:val="94E0CAAE"/>
    <w:lvl w:ilvl="0" w:tplc="99D4D04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872"/>
    <w:multiLevelType w:val="hybridMultilevel"/>
    <w:tmpl w:val="F7ECC3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A4FFB"/>
    <w:multiLevelType w:val="hybridMultilevel"/>
    <w:tmpl w:val="45566ED0"/>
    <w:lvl w:ilvl="0" w:tplc="99D4D04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1D"/>
    <w:rsid w:val="00001274"/>
    <w:rsid w:val="00001EF7"/>
    <w:rsid w:val="00002234"/>
    <w:rsid w:val="00002A8B"/>
    <w:rsid w:val="00004182"/>
    <w:rsid w:val="0000510D"/>
    <w:rsid w:val="00005360"/>
    <w:rsid w:val="000070FB"/>
    <w:rsid w:val="0000731A"/>
    <w:rsid w:val="00010066"/>
    <w:rsid w:val="000100AD"/>
    <w:rsid w:val="0001047F"/>
    <w:rsid w:val="0001135B"/>
    <w:rsid w:val="00011640"/>
    <w:rsid w:val="00011C57"/>
    <w:rsid w:val="000129E4"/>
    <w:rsid w:val="00012DF3"/>
    <w:rsid w:val="00013F7E"/>
    <w:rsid w:val="00014063"/>
    <w:rsid w:val="000147B7"/>
    <w:rsid w:val="00014F2F"/>
    <w:rsid w:val="000161BA"/>
    <w:rsid w:val="000164AC"/>
    <w:rsid w:val="00020382"/>
    <w:rsid w:val="0002042F"/>
    <w:rsid w:val="00020D85"/>
    <w:rsid w:val="00021692"/>
    <w:rsid w:val="00021A4B"/>
    <w:rsid w:val="00021C34"/>
    <w:rsid w:val="00021D6E"/>
    <w:rsid w:val="00021E35"/>
    <w:rsid w:val="00022252"/>
    <w:rsid w:val="00023310"/>
    <w:rsid w:val="0002384A"/>
    <w:rsid w:val="000249D3"/>
    <w:rsid w:val="00024C4E"/>
    <w:rsid w:val="00024D46"/>
    <w:rsid w:val="00024E4F"/>
    <w:rsid w:val="00024F46"/>
    <w:rsid w:val="0002524B"/>
    <w:rsid w:val="00026CCF"/>
    <w:rsid w:val="000277C9"/>
    <w:rsid w:val="00030E15"/>
    <w:rsid w:val="00031B61"/>
    <w:rsid w:val="00031E62"/>
    <w:rsid w:val="000320A6"/>
    <w:rsid w:val="00032864"/>
    <w:rsid w:val="00034766"/>
    <w:rsid w:val="00034963"/>
    <w:rsid w:val="00036144"/>
    <w:rsid w:val="000364F6"/>
    <w:rsid w:val="00036612"/>
    <w:rsid w:val="00036AC6"/>
    <w:rsid w:val="00036C3C"/>
    <w:rsid w:val="000372B4"/>
    <w:rsid w:val="00040A60"/>
    <w:rsid w:val="0004238F"/>
    <w:rsid w:val="00042F36"/>
    <w:rsid w:val="00044198"/>
    <w:rsid w:val="00044FC9"/>
    <w:rsid w:val="000455F4"/>
    <w:rsid w:val="00046859"/>
    <w:rsid w:val="0005006A"/>
    <w:rsid w:val="00050B07"/>
    <w:rsid w:val="00051768"/>
    <w:rsid w:val="00051B8F"/>
    <w:rsid w:val="0005211A"/>
    <w:rsid w:val="00053817"/>
    <w:rsid w:val="00054646"/>
    <w:rsid w:val="00054A4A"/>
    <w:rsid w:val="00054F58"/>
    <w:rsid w:val="000556C2"/>
    <w:rsid w:val="00055911"/>
    <w:rsid w:val="00056CC7"/>
    <w:rsid w:val="00057184"/>
    <w:rsid w:val="00057391"/>
    <w:rsid w:val="0006025E"/>
    <w:rsid w:val="0006059D"/>
    <w:rsid w:val="0006077B"/>
    <w:rsid w:val="000609E4"/>
    <w:rsid w:val="000613A9"/>
    <w:rsid w:val="0006248B"/>
    <w:rsid w:val="000628E0"/>
    <w:rsid w:val="000629F3"/>
    <w:rsid w:val="00064B7D"/>
    <w:rsid w:val="00065862"/>
    <w:rsid w:val="0006697F"/>
    <w:rsid w:val="000705AA"/>
    <w:rsid w:val="00070816"/>
    <w:rsid w:val="00070BAB"/>
    <w:rsid w:val="000717D1"/>
    <w:rsid w:val="000724DB"/>
    <w:rsid w:val="000726EE"/>
    <w:rsid w:val="00073203"/>
    <w:rsid w:val="000736B8"/>
    <w:rsid w:val="00074027"/>
    <w:rsid w:val="00074389"/>
    <w:rsid w:val="00074412"/>
    <w:rsid w:val="00075364"/>
    <w:rsid w:val="000759A7"/>
    <w:rsid w:val="000769CA"/>
    <w:rsid w:val="00077080"/>
    <w:rsid w:val="00077C53"/>
    <w:rsid w:val="00081DCC"/>
    <w:rsid w:val="0008293F"/>
    <w:rsid w:val="00084148"/>
    <w:rsid w:val="000842A4"/>
    <w:rsid w:val="0008480B"/>
    <w:rsid w:val="00084AF7"/>
    <w:rsid w:val="000851DD"/>
    <w:rsid w:val="0008683C"/>
    <w:rsid w:val="00086DC6"/>
    <w:rsid w:val="00087553"/>
    <w:rsid w:val="00087C7E"/>
    <w:rsid w:val="0009043C"/>
    <w:rsid w:val="00090B90"/>
    <w:rsid w:val="00090D39"/>
    <w:rsid w:val="00090F58"/>
    <w:rsid w:val="00091EDD"/>
    <w:rsid w:val="00093747"/>
    <w:rsid w:val="000939E6"/>
    <w:rsid w:val="00093B67"/>
    <w:rsid w:val="0009409E"/>
    <w:rsid w:val="00094526"/>
    <w:rsid w:val="0009455E"/>
    <w:rsid w:val="00094752"/>
    <w:rsid w:val="00094D04"/>
    <w:rsid w:val="00095304"/>
    <w:rsid w:val="0009655B"/>
    <w:rsid w:val="000972B1"/>
    <w:rsid w:val="0009762C"/>
    <w:rsid w:val="000A05D0"/>
    <w:rsid w:val="000A07E9"/>
    <w:rsid w:val="000A11EF"/>
    <w:rsid w:val="000A1DDF"/>
    <w:rsid w:val="000A2DB9"/>
    <w:rsid w:val="000A40D7"/>
    <w:rsid w:val="000A4602"/>
    <w:rsid w:val="000A46E1"/>
    <w:rsid w:val="000A5772"/>
    <w:rsid w:val="000A5A8F"/>
    <w:rsid w:val="000A5F82"/>
    <w:rsid w:val="000A62CE"/>
    <w:rsid w:val="000A741C"/>
    <w:rsid w:val="000A7E91"/>
    <w:rsid w:val="000B1665"/>
    <w:rsid w:val="000B1A6A"/>
    <w:rsid w:val="000B2DE5"/>
    <w:rsid w:val="000B30E3"/>
    <w:rsid w:val="000B3386"/>
    <w:rsid w:val="000B3BC9"/>
    <w:rsid w:val="000B4A77"/>
    <w:rsid w:val="000B5164"/>
    <w:rsid w:val="000B542A"/>
    <w:rsid w:val="000B5ABE"/>
    <w:rsid w:val="000B5E93"/>
    <w:rsid w:val="000B7464"/>
    <w:rsid w:val="000B754F"/>
    <w:rsid w:val="000B7C8A"/>
    <w:rsid w:val="000B7FD4"/>
    <w:rsid w:val="000C0346"/>
    <w:rsid w:val="000C03F9"/>
    <w:rsid w:val="000C045B"/>
    <w:rsid w:val="000C18E2"/>
    <w:rsid w:val="000C28DF"/>
    <w:rsid w:val="000C2E3B"/>
    <w:rsid w:val="000C4956"/>
    <w:rsid w:val="000C4E09"/>
    <w:rsid w:val="000C5AA4"/>
    <w:rsid w:val="000C6E59"/>
    <w:rsid w:val="000C7159"/>
    <w:rsid w:val="000D09BA"/>
    <w:rsid w:val="000D1942"/>
    <w:rsid w:val="000D245B"/>
    <w:rsid w:val="000D2A8D"/>
    <w:rsid w:val="000D2F83"/>
    <w:rsid w:val="000D3807"/>
    <w:rsid w:val="000D3A2B"/>
    <w:rsid w:val="000D3BBE"/>
    <w:rsid w:val="000D429C"/>
    <w:rsid w:val="000D473E"/>
    <w:rsid w:val="000D4A66"/>
    <w:rsid w:val="000D4AA0"/>
    <w:rsid w:val="000D6965"/>
    <w:rsid w:val="000D780E"/>
    <w:rsid w:val="000D7B7E"/>
    <w:rsid w:val="000D7D3E"/>
    <w:rsid w:val="000E199E"/>
    <w:rsid w:val="000E366B"/>
    <w:rsid w:val="000E4169"/>
    <w:rsid w:val="000E4B9A"/>
    <w:rsid w:val="000E4D4E"/>
    <w:rsid w:val="000E5039"/>
    <w:rsid w:val="000E5D6E"/>
    <w:rsid w:val="000E5F15"/>
    <w:rsid w:val="000E68EC"/>
    <w:rsid w:val="000F12D5"/>
    <w:rsid w:val="000F275A"/>
    <w:rsid w:val="000F2A14"/>
    <w:rsid w:val="000F2C95"/>
    <w:rsid w:val="000F2E95"/>
    <w:rsid w:val="000F339F"/>
    <w:rsid w:val="000F4021"/>
    <w:rsid w:val="000F43A1"/>
    <w:rsid w:val="000F47AA"/>
    <w:rsid w:val="000F4F24"/>
    <w:rsid w:val="000F5732"/>
    <w:rsid w:val="000F616E"/>
    <w:rsid w:val="000F6440"/>
    <w:rsid w:val="000F7247"/>
    <w:rsid w:val="000F780A"/>
    <w:rsid w:val="000F7CF8"/>
    <w:rsid w:val="001017C6"/>
    <w:rsid w:val="00101A02"/>
    <w:rsid w:val="00102220"/>
    <w:rsid w:val="00103163"/>
    <w:rsid w:val="00103215"/>
    <w:rsid w:val="001034C5"/>
    <w:rsid w:val="0010381E"/>
    <w:rsid w:val="00105C22"/>
    <w:rsid w:val="001061C5"/>
    <w:rsid w:val="001066F1"/>
    <w:rsid w:val="00112911"/>
    <w:rsid w:val="0011303E"/>
    <w:rsid w:val="001149B4"/>
    <w:rsid w:val="00115D59"/>
    <w:rsid w:val="00116249"/>
    <w:rsid w:val="0011640A"/>
    <w:rsid w:val="00117231"/>
    <w:rsid w:val="00117272"/>
    <w:rsid w:val="00117BD9"/>
    <w:rsid w:val="00117F27"/>
    <w:rsid w:val="00117FDC"/>
    <w:rsid w:val="001215A2"/>
    <w:rsid w:val="00121EB5"/>
    <w:rsid w:val="00123080"/>
    <w:rsid w:val="00123270"/>
    <w:rsid w:val="00123D7F"/>
    <w:rsid w:val="00125924"/>
    <w:rsid w:val="00126190"/>
    <w:rsid w:val="0012722F"/>
    <w:rsid w:val="00127CF2"/>
    <w:rsid w:val="001306B1"/>
    <w:rsid w:val="00130929"/>
    <w:rsid w:val="00130E04"/>
    <w:rsid w:val="00130FEC"/>
    <w:rsid w:val="001312CE"/>
    <w:rsid w:val="001313BC"/>
    <w:rsid w:val="00131DBD"/>
    <w:rsid w:val="00131DEC"/>
    <w:rsid w:val="00132289"/>
    <w:rsid w:val="00132A06"/>
    <w:rsid w:val="00133685"/>
    <w:rsid w:val="00135536"/>
    <w:rsid w:val="00137030"/>
    <w:rsid w:val="00141353"/>
    <w:rsid w:val="001418F9"/>
    <w:rsid w:val="00141C32"/>
    <w:rsid w:val="001422AF"/>
    <w:rsid w:val="001427AE"/>
    <w:rsid w:val="00142980"/>
    <w:rsid w:val="001431E6"/>
    <w:rsid w:val="00144CE7"/>
    <w:rsid w:val="00145ABD"/>
    <w:rsid w:val="0014647A"/>
    <w:rsid w:val="00147088"/>
    <w:rsid w:val="00147B49"/>
    <w:rsid w:val="00150005"/>
    <w:rsid w:val="0015036C"/>
    <w:rsid w:val="00152F84"/>
    <w:rsid w:val="00153B4F"/>
    <w:rsid w:val="00154695"/>
    <w:rsid w:val="001549AA"/>
    <w:rsid w:val="00154A17"/>
    <w:rsid w:val="00156237"/>
    <w:rsid w:val="001562B9"/>
    <w:rsid w:val="001574A4"/>
    <w:rsid w:val="00157D76"/>
    <w:rsid w:val="001605C5"/>
    <w:rsid w:val="00160EC1"/>
    <w:rsid w:val="00161217"/>
    <w:rsid w:val="0016191B"/>
    <w:rsid w:val="00163341"/>
    <w:rsid w:val="00164DBD"/>
    <w:rsid w:val="0016699E"/>
    <w:rsid w:val="00166A57"/>
    <w:rsid w:val="00167FB0"/>
    <w:rsid w:val="00170299"/>
    <w:rsid w:val="001716D3"/>
    <w:rsid w:val="0017374E"/>
    <w:rsid w:val="001743AC"/>
    <w:rsid w:val="00174792"/>
    <w:rsid w:val="00175193"/>
    <w:rsid w:val="00175875"/>
    <w:rsid w:val="00176275"/>
    <w:rsid w:val="00176432"/>
    <w:rsid w:val="0017668B"/>
    <w:rsid w:val="001768E3"/>
    <w:rsid w:val="00176AFE"/>
    <w:rsid w:val="00176D01"/>
    <w:rsid w:val="00177190"/>
    <w:rsid w:val="001778C1"/>
    <w:rsid w:val="00177AD4"/>
    <w:rsid w:val="00177D36"/>
    <w:rsid w:val="001800AC"/>
    <w:rsid w:val="00180359"/>
    <w:rsid w:val="00181667"/>
    <w:rsid w:val="00182E83"/>
    <w:rsid w:val="0018462A"/>
    <w:rsid w:val="001846BD"/>
    <w:rsid w:val="001854E4"/>
    <w:rsid w:val="00185569"/>
    <w:rsid w:val="00185C91"/>
    <w:rsid w:val="00185CD1"/>
    <w:rsid w:val="00186860"/>
    <w:rsid w:val="00186923"/>
    <w:rsid w:val="00186E4F"/>
    <w:rsid w:val="001871CB"/>
    <w:rsid w:val="00187276"/>
    <w:rsid w:val="001912B5"/>
    <w:rsid w:val="00191FA3"/>
    <w:rsid w:val="00192043"/>
    <w:rsid w:val="00192373"/>
    <w:rsid w:val="00192A88"/>
    <w:rsid w:val="00194472"/>
    <w:rsid w:val="0019476C"/>
    <w:rsid w:val="001951CC"/>
    <w:rsid w:val="0019556B"/>
    <w:rsid w:val="00195D4A"/>
    <w:rsid w:val="00197B80"/>
    <w:rsid w:val="001A0EDA"/>
    <w:rsid w:val="001A155B"/>
    <w:rsid w:val="001A357E"/>
    <w:rsid w:val="001A3762"/>
    <w:rsid w:val="001A4CDC"/>
    <w:rsid w:val="001A59D9"/>
    <w:rsid w:val="001A5D47"/>
    <w:rsid w:val="001A5E8B"/>
    <w:rsid w:val="001A606C"/>
    <w:rsid w:val="001A6AB4"/>
    <w:rsid w:val="001A7186"/>
    <w:rsid w:val="001B0B21"/>
    <w:rsid w:val="001B0F57"/>
    <w:rsid w:val="001B178F"/>
    <w:rsid w:val="001B17D4"/>
    <w:rsid w:val="001B2044"/>
    <w:rsid w:val="001B2AC7"/>
    <w:rsid w:val="001B3667"/>
    <w:rsid w:val="001B3ED0"/>
    <w:rsid w:val="001B40F1"/>
    <w:rsid w:val="001B5341"/>
    <w:rsid w:val="001B73BE"/>
    <w:rsid w:val="001C0053"/>
    <w:rsid w:val="001C16A1"/>
    <w:rsid w:val="001C28F9"/>
    <w:rsid w:val="001C3243"/>
    <w:rsid w:val="001C39F4"/>
    <w:rsid w:val="001C42BF"/>
    <w:rsid w:val="001C56CE"/>
    <w:rsid w:val="001C62C9"/>
    <w:rsid w:val="001C6E7E"/>
    <w:rsid w:val="001C6F42"/>
    <w:rsid w:val="001C790E"/>
    <w:rsid w:val="001D1328"/>
    <w:rsid w:val="001D147E"/>
    <w:rsid w:val="001D1645"/>
    <w:rsid w:val="001D4C26"/>
    <w:rsid w:val="001D50A9"/>
    <w:rsid w:val="001D57AF"/>
    <w:rsid w:val="001D5A4B"/>
    <w:rsid w:val="001D6164"/>
    <w:rsid w:val="001D68ED"/>
    <w:rsid w:val="001D7C3C"/>
    <w:rsid w:val="001D7E25"/>
    <w:rsid w:val="001E042B"/>
    <w:rsid w:val="001E0BBD"/>
    <w:rsid w:val="001E0D9B"/>
    <w:rsid w:val="001E0E78"/>
    <w:rsid w:val="001E1AE4"/>
    <w:rsid w:val="001E1C94"/>
    <w:rsid w:val="001E22F0"/>
    <w:rsid w:val="001E2315"/>
    <w:rsid w:val="001E37A4"/>
    <w:rsid w:val="001E3BAD"/>
    <w:rsid w:val="001E3D3E"/>
    <w:rsid w:val="001E483A"/>
    <w:rsid w:val="001E4898"/>
    <w:rsid w:val="001E4BD3"/>
    <w:rsid w:val="001E5097"/>
    <w:rsid w:val="001E5DA0"/>
    <w:rsid w:val="001E5DBE"/>
    <w:rsid w:val="001E60FC"/>
    <w:rsid w:val="001E6258"/>
    <w:rsid w:val="001E69A7"/>
    <w:rsid w:val="001E6C5B"/>
    <w:rsid w:val="001E7CC1"/>
    <w:rsid w:val="001F002E"/>
    <w:rsid w:val="001F0546"/>
    <w:rsid w:val="001F18C2"/>
    <w:rsid w:val="001F1E98"/>
    <w:rsid w:val="001F25D3"/>
    <w:rsid w:val="001F28E3"/>
    <w:rsid w:val="001F328F"/>
    <w:rsid w:val="001F33F7"/>
    <w:rsid w:val="001F3452"/>
    <w:rsid w:val="001F4238"/>
    <w:rsid w:val="001F5E4F"/>
    <w:rsid w:val="001F5EC6"/>
    <w:rsid w:val="001F6053"/>
    <w:rsid w:val="001F6FB1"/>
    <w:rsid w:val="0020026A"/>
    <w:rsid w:val="002023FC"/>
    <w:rsid w:val="00203C22"/>
    <w:rsid w:val="00203E74"/>
    <w:rsid w:val="00203EEF"/>
    <w:rsid w:val="00204DD0"/>
    <w:rsid w:val="002051A7"/>
    <w:rsid w:val="002052F6"/>
    <w:rsid w:val="0020567C"/>
    <w:rsid w:val="00205A03"/>
    <w:rsid w:val="00205AAC"/>
    <w:rsid w:val="00205AD7"/>
    <w:rsid w:val="0020697D"/>
    <w:rsid w:val="002109BB"/>
    <w:rsid w:val="00211050"/>
    <w:rsid w:val="00211A49"/>
    <w:rsid w:val="002123DB"/>
    <w:rsid w:val="00213041"/>
    <w:rsid w:val="00213932"/>
    <w:rsid w:val="00215505"/>
    <w:rsid w:val="002159DE"/>
    <w:rsid w:val="002167BF"/>
    <w:rsid w:val="002171DA"/>
    <w:rsid w:val="0021721E"/>
    <w:rsid w:val="0021725C"/>
    <w:rsid w:val="002208BD"/>
    <w:rsid w:val="00221E40"/>
    <w:rsid w:val="002221BB"/>
    <w:rsid w:val="00222DD4"/>
    <w:rsid w:val="00222E05"/>
    <w:rsid w:val="00222FA3"/>
    <w:rsid w:val="0022338A"/>
    <w:rsid w:val="0022592F"/>
    <w:rsid w:val="002264B9"/>
    <w:rsid w:val="002264E0"/>
    <w:rsid w:val="00226ADE"/>
    <w:rsid w:val="00227B11"/>
    <w:rsid w:val="00230129"/>
    <w:rsid w:val="00230771"/>
    <w:rsid w:val="00231712"/>
    <w:rsid w:val="00231D19"/>
    <w:rsid w:val="0023209B"/>
    <w:rsid w:val="002320CA"/>
    <w:rsid w:val="002326C1"/>
    <w:rsid w:val="00233358"/>
    <w:rsid w:val="00235512"/>
    <w:rsid w:val="0023591B"/>
    <w:rsid w:val="00235A46"/>
    <w:rsid w:val="00235AA5"/>
    <w:rsid w:val="00235E9E"/>
    <w:rsid w:val="00236AA3"/>
    <w:rsid w:val="00236DA9"/>
    <w:rsid w:val="00237779"/>
    <w:rsid w:val="00237BB3"/>
    <w:rsid w:val="00237D0F"/>
    <w:rsid w:val="00237F72"/>
    <w:rsid w:val="002411BA"/>
    <w:rsid w:val="002413AF"/>
    <w:rsid w:val="00241CB6"/>
    <w:rsid w:val="002429FE"/>
    <w:rsid w:val="00242C35"/>
    <w:rsid w:val="0024392B"/>
    <w:rsid w:val="00244B6A"/>
    <w:rsid w:val="002451DC"/>
    <w:rsid w:val="00245490"/>
    <w:rsid w:val="002459AC"/>
    <w:rsid w:val="00245A99"/>
    <w:rsid w:val="00245AB0"/>
    <w:rsid w:val="00246E95"/>
    <w:rsid w:val="0025001D"/>
    <w:rsid w:val="00250874"/>
    <w:rsid w:val="00250CF1"/>
    <w:rsid w:val="002520C2"/>
    <w:rsid w:val="002523EA"/>
    <w:rsid w:val="00252A67"/>
    <w:rsid w:val="00252C94"/>
    <w:rsid w:val="0025404E"/>
    <w:rsid w:val="00254071"/>
    <w:rsid w:val="00254593"/>
    <w:rsid w:val="00254D5A"/>
    <w:rsid w:val="00255559"/>
    <w:rsid w:val="002562BB"/>
    <w:rsid w:val="002567D5"/>
    <w:rsid w:val="002574B6"/>
    <w:rsid w:val="00257C3C"/>
    <w:rsid w:val="00260A7C"/>
    <w:rsid w:val="002616F1"/>
    <w:rsid w:val="00261D88"/>
    <w:rsid w:val="00262ACA"/>
    <w:rsid w:val="00263BD7"/>
    <w:rsid w:val="00263C9C"/>
    <w:rsid w:val="00264412"/>
    <w:rsid w:val="00264C90"/>
    <w:rsid w:val="00265622"/>
    <w:rsid w:val="002656D1"/>
    <w:rsid w:val="00265CB0"/>
    <w:rsid w:val="00265DBA"/>
    <w:rsid w:val="00265F63"/>
    <w:rsid w:val="0026681F"/>
    <w:rsid w:val="00266B63"/>
    <w:rsid w:val="00266BA6"/>
    <w:rsid w:val="00270472"/>
    <w:rsid w:val="002711B5"/>
    <w:rsid w:val="002711E9"/>
    <w:rsid w:val="002716A3"/>
    <w:rsid w:val="00272024"/>
    <w:rsid w:val="002736D6"/>
    <w:rsid w:val="002757A1"/>
    <w:rsid w:val="00275EDF"/>
    <w:rsid w:val="00276488"/>
    <w:rsid w:val="00276910"/>
    <w:rsid w:val="00277F68"/>
    <w:rsid w:val="00281346"/>
    <w:rsid w:val="00281533"/>
    <w:rsid w:val="00281CC3"/>
    <w:rsid w:val="00282970"/>
    <w:rsid w:val="002830A4"/>
    <w:rsid w:val="0028320C"/>
    <w:rsid w:val="00284388"/>
    <w:rsid w:val="0028479E"/>
    <w:rsid w:val="0028552F"/>
    <w:rsid w:val="00285DE6"/>
    <w:rsid w:val="00287925"/>
    <w:rsid w:val="00287B2C"/>
    <w:rsid w:val="00287C3B"/>
    <w:rsid w:val="002901D0"/>
    <w:rsid w:val="00290A84"/>
    <w:rsid w:val="002926B2"/>
    <w:rsid w:val="00293ACC"/>
    <w:rsid w:val="00293B4C"/>
    <w:rsid w:val="00293EE1"/>
    <w:rsid w:val="0029449F"/>
    <w:rsid w:val="002946F2"/>
    <w:rsid w:val="00296317"/>
    <w:rsid w:val="002969A2"/>
    <w:rsid w:val="00297045"/>
    <w:rsid w:val="002A05C7"/>
    <w:rsid w:val="002A10C0"/>
    <w:rsid w:val="002A1A67"/>
    <w:rsid w:val="002A1F74"/>
    <w:rsid w:val="002A2973"/>
    <w:rsid w:val="002A2A1D"/>
    <w:rsid w:val="002A2A28"/>
    <w:rsid w:val="002A2C4F"/>
    <w:rsid w:val="002A3A02"/>
    <w:rsid w:val="002A3D46"/>
    <w:rsid w:val="002A4158"/>
    <w:rsid w:val="002A605F"/>
    <w:rsid w:val="002A677E"/>
    <w:rsid w:val="002A71BA"/>
    <w:rsid w:val="002A7A5A"/>
    <w:rsid w:val="002B04CF"/>
    <w:rsid w:val="002B222F"/>
    <w:rsid w:val="002B280C"/>
    <w:rsid w:val="002B34DD"/>
    <w:rsid w:val="002B3763"/>
    <w:rsid w:val="002B3800"/>
    <w:rsid w:val="002B39DB"/>
    <w:rsid w:val="002B6318"/>
    <w:rsid w:val="002B6784"/>
    <w:rsid w:val="002B7EE5"/>
    <w:rsid w:val="002B7F40"/>
    <w:rsid w:val="002C1A03"/>
    <w:rsid w:val="002C2338"/>
    <w:rsid w:val="002C26F5"/>
    <w:rsid w:val="002C3331"/>
    <w:rsid w:val="002C445F"/>
    <w:rsid w:val="002C4885"/>
    <w:rsid w:val="002C5880"/>
    <w:rsid w:val="002C58FD"/>
    <w:rsid w:val="002C59C9"/>
    <w:rsid w:val="002C5C2B"/>
    <w:rsid w:val="002C6A19"/>
    <w:rsid w:val="002D12BA"/>
    <w:rsid w:val="002D1D17"/>
    <w:rsid w:val="002D2006"/>
    <w:rsid w:val="002D286A"/>
    <w:rsid w:val="002D2941"/>
    <w:rsid w:val="002D2EC4"/>
    <w:rsid w:val="002D3584"/>
    <w:rsid w:val="002D3719"/>
    <w:rsid w:val="002D55C0"/>
    <w:rsid w:val="002D7280"/>
    <w:rsid w:val="002D7291"/>
    <w:rsid w:val="002D7C7B"/>
    <w:rsid w:val="002E0A04"/>
    <w:rsid w:val="002E1984"/>
    <w:rsid w:val="002E1A29"/>
    <w:rsid w:val="002E21A8"/>
    <w:rsid w:val="002E2722"/>
    <w:rsid w:val="002E3117"/>
    <w:rsid w:val="002E5CF4"/>
    <w:rsid w:val="002E5E70"/>
    <w:rsid w:val="002E6144"/>
    <w:rsid w:val="002E641C"/>
    <w:rsid w:val="002E676E"/>
    <w:rsid w:val="002E6FD1"/>
    <w:rsid w:val="002E732A"/>
    <w:rsid w:val="002E741D"/>
    <w:rsid w:val="002E7847"/>
    <w:rsid w:val="002F0051"/>
    <w:rsid w:val="002F2731"/>
    <w:rsid w:val="002F30EE"/>
    <w:rsid w:val="002F3109"/>
    <w:rsid w:val="002F31A0"/>
    <w:rsid w:val="002F32CD"/>
    <w:rsid w:val="002F3DF9"/>
    <w:rsid w:val="002F3F5B"/>
    <w:rsid w:val="002F405E"/>
    <w:rsid w:val="002F426E"/>
    <w:rsid w:val="002F4BED"/>
    <w:rsid w:val="002F4C60"/>
    <w:rsid w:val="002F4EB3"/>
    <w:rsid w:val="002F5337"/>
    <w:rsid w:val="002F5C3C"/>
    <w:rsid w:val="002F5FA1"/>
    <w:rsid w:val="002F6D97"/>
    <w:rsid w:val="002F75F1"/>
    <w:rsid w:val="002F7745"/>
    <w:rsid w:val="002F7812"/>
    <w:rsid w:val="00300CCB"/>
    <w:rsid w:val="00301969"/>
    <w:rsid w:val="00301EC9"/>
    <w:rsid w:val="0030345D"/>
    <w:rsid w:val="003037F9"/>
    <w:rsid w:val="00304403"/>
    <w:rsid w:val="00306280"/>
    <w:rsid w:val="00306321"/>
    <w:rsid w:val="00306323"/>
    <w:rsid w:val="00306E8E"/>
    <w:rsid w:val="0030780D"/>
    <w:rsid w:val="00310D25"/>
    <w:rsid w:val="00310F30"/>
    <w:rsid w:val="00311316"/>
    <w:rsid w:val="003119CA"/>
    <w:rsid w:val="0031226E"/>
    <w:rsid w:val="0031244D"/>
    <w:rsid w:val="00314A63"/>
    <w:rsid w:val="003151D4"/>
    <w:rsid w:val="00315466"/>
    <w:rsid w:val="00315738"/>
    <w:rsid w:val="003157D5"/>
    <w:rsid w:val="0031631A"/>
    <w:rsid w:val="00316599"/>
    <w:rsid w:val="003169E5"/>
    <w:rsid w:val="003169FC"/>
    <w:rsid w:val="00317881"/>
    <w:rsid w:val="00317F44"/>
    <w:rsid w:val="00320117"/>
    <w:rsid w:val="003205D2"/>
    <w:rsid w:val="003207EF"/>
    <w:rsid w:val="003211A7"/>
    <w:rsid w:val="00321C9D"/>
    <w:rsid w:val="00321FC6"/>
    <w:rsid w:val="00322249"/>
    <w:rsid w:val="003227AB"/>
    <w:rsid w:val="00322BCF"/>
    <w:rsid w:val="00323128"/>
    <w:rsid w:val="003243AC"/>
    <w:rsid w:val="00324CE4"/>
    <w:rsid w:val="00324EC9"/>
    <w:rsid w:val="00324FB1"/>
    <w:rsid w:val="003251DF"/>
    <w:rsid w:val="003256AD"/>
    <w:rsid w:val="00326646"/>
    <w:rsid w:val="00326B72"/>
    <w:rsid w:val="00327673"/>
    <w:rsid w:val="00327803"/>
    <w:rsid w:val="00327A26"/>
    <w:rsid w:val="00327B95"/>
    <w:rsid w:val="0033007A"/>
    <w:rsid w:val="00330127"/>
    <w:rsid w:val="0033032C"/>
    <w:rsid w:val="0033119F"/>
    <w:rsid w:val="003313AE"/>
    <w:rsid w:val="003316FB"/>
    <w:rsid w:val="00331FE6"/>
    <w:rsid w:val="0033229F"/>
    <w:rsid w:val="00334B0E"/>
    <w:rsid w:val="003355BF"/>
    <w:rsid w:val="00335C1A"/>
    <w:rsid w:val="00335F11"/>
    <w:rsid w:val="00337DF3"/>
    <w:rsid w:val="00341140"/>
    <w:rsid w:val="00341BF8"/>
    <w:rsid w:val="00341DD1"/>
    <w:rsid w:val="00342D65"/>
    <w:rsid w:val="00343BA7"/>
    <w:rsid w:val="00343FA5"/>
    <w:rsid w:val="00344071"/>
    <w:rsid w:val="0034437B"/>
    <w:rsid w:val="00344A50"/>
    <w:rsid w:val="00344A54"/>
    <w:rsid w:val="00344B6E"/>
    <w:rsid w:val="00344F50"/>
    <w:rsid w:val="00344FA0"/>
    <w:rsid w:val="003503FA"/>
    <w:rsid w:val="00350677"/>
    <w:rsid w:val="00350C73"/>
    <w:rsid w:val="00350D8C"/>
    <w:rsid w:val="00351E3E"/>
    <w:rsid w:val="00351E99"/>
    <w:rsid w:val="003523D2"/>
    <w:rsid w:val="003526B4"/>
    <w:rsid w:val="00352826"/>
    <w:rsid w:val="003543D3"/>
    <w:rsid w:val="00354641"/>
    <w:rsid w:val="003551C6"/>
    <w:rsid w:val="003556D6"/>
    <w:rsid w:val="00355947"/>
    <w:rsid w:val="00355E0B"/>
    <w:rsid w:val="0035730B"/>
    <w:rsid w:val="003579C0"/>
    <w:rsid w:val="00357BA4"/>
    <w:rsid w:val="0036038A"/>
    <w:rsid w:val="0036158D"/>
    <w:rsid w:val="0036171B"/>
    <w:rsid w:val="00361E5B"/>
    <w:rsid w:val="0036247F"/>
    <w:rsid w:val="00365AD2"/>
    <w:rsid w:val="00366A4F"/>
    <w:rsid w:val="00370FAD"/>
    <w:rsid w:val="0037111F"/>
    <w:rsid w:val="00371584"/>
    <w:rsid w:val="003718ED"/>
    <w:rsid w:val="0037342F"/>
    <w:rsid w:val="0037383F"/>
    <w:rsid w:val="003752D4"/>
    <w:rsid w:val="00375339"/>
    <w:rsid w:val="00376E39"/>
    <w:rsid w:val="003777DE"/>
    <w:rsid w:val="00377936"/>
    <w:rsid w:val="00377B84"/>
    <w:rsid w:val="00380E56"/>
    <w:rsid w:val="00381A33"/>
    <w:rsid w:val="003820A9"/>
    <w:rsid w:val="0038222E"/>
    <w:rsid w:val="003833ED"/>
    <w:rsid w:val="00384B2C"/>
    <w:rsid w:val="003850DC"/>
    <w:rsid w:val="00387CED"/>
    <w:rsid w:val="00387F77"/>
    <w:rsid w:val="00390EFC"/>
    <w:rsid w:val="00391B08"/>
    <w:rsid w:val="00392167"/>
    <w:rsid w:val="00392A32"/>
    <w:rsid w:val="0039375D"/>
    <w:rsid w:val="003946E8"/>
    <w:rsid w:val="003950B3"/>
    <w:rsid w:val="0039614F"/>
    <w:rsid w:val="003965DC"/>
    <w:rsid w:val="003967E0"/>
    <w:rsid w:val="00396A76"/>
    <w:rsid w:val="003A199C"/>
    <w:rsid w:val="003A1DB0"/>
    <w:rsid w:val="003A1F10"/>
    <w:rsid w:val="003A1F88"/>
    <w:rsid w:val="003A2EAD"/>
    <w:rsid w:val="003A30BB"/>
    <w:rsid w:val="003A4714"/>
    <w:rsid w:val="003A486D"/>
    <w:rsid w:val="003A4EE8"/>
    <w:rsid w:val="003A5176"/>
    <w:rsid w:val="003A52BD"/>
    <w:rsid w:val="003A5A0D"/>
    <w:rsid w:val="003A5BAC"/>
    <w:rsid w:val="003A5FE2"/>
    <w:rsid w:val="003A6098"/>
    <w:rsid w:val="003A689A"/>
    <w:rsid w:val="003A70F4"/>
    <w:rsid w:val="003A76FC"/>
    <w:rsid w:val="003B02AF"/>
    <w:rsid w:val="003B0BEE"/>
    <w:rsid w:val="003B18AC"/>
    <w:rsid w:val="003B18BD"/>
    <w:rsid w:val="003B1D3E"/>
    <w:rsid w:val="003B1F7C"/>
    <w:rsid w:val="003B1FEA"/>
    <w:rsid w:val="003B410A"/>
    <w:rsid w:val="003B4E07"/>
    <w:rsid w:val="003B5F0C"/>
    <w:rsid w:val="003B643B"/>
    <w:rsid w:val="003B721F"/>
    <w:rsid w:val="003B726E"/>
    <w:rsid w:val="003B7D87"/>
    <w:rsid w:val="003B7D8C"/>
    <w:rsid w:val="003C02E0"/>
    <w:rsid w:val="003C065D"/>
    <w:rsid w:val="003C0A49"/>
    <w:rsid w:val="003C0E62"/>
    <w:rsid w:val="003C1E58"/>
    <w:rsid w:val="003C1F4B"/>
    <w:rsid w:val="003C380C"/>
    <w:rsid w:val="003C3F29"/>
    <w:rsid w:val="003C422B"/>
    <w:rsid w:val="003C49F6"/>
    <w:rsid w:val="003C5EEC"/>
    <w:rsid w:val="003C7309"/>
    <w:rsid w:val="003C7F94"/>
    <w:rsid w:val="003D042A"/>
    <w:rsid w:val="003D0644"/>
    <w:rsid w:val="003D1125"/>
    <w:rsid w:val="003D19E2"/>
    <w:rsid w:val="003D22F8"/>
    <w:rsid w:val="003D2517"/>
    <w:rsid w:val="003D33AE"/>
    <w:rsid w:val="003D3D6D"/>
    <w:rsid w:val="003D420D"/>
    <w:rsid w:val="003D5079"/>
    <w:rsid w:val="003D522A"/>
    <w:rsid w:val="003D5B8B"/>
    <w:rsid w:val="003D7135"/>
    <w:rsid w:val="003D7198"/>
    <w:rsid w:val="003D7407"/>
    <w:rsid w:val="003E0C76"/>
    <w:rsid w:val="003E1E41"/>
    <w:rsid w:val="003E266C"/>
    <w:rsid w:val="003E2C81"/>
    <w:rsid w:val="003E3402"/>
    <w:rsid w:val="003E3640"/>
    <w:rsid w:val="003E4CED"/>
    <w:rsid w:val="003E571A"/>
    <w:rsid w:val="003E60AF"/>
    <w:rsid w:val="003E6CDA"/>
    <w:rsid w:val="003E7170"/>
    <w:rsid w:val="003E75F6"/>
    <w:rsid w:val="003F00A3"/>
    <w:rsid w:val="003F11A3"/>
    <w:rsid w:val="003F15C3"/>
    <w:rsid w:val="003F164E"/>
    <w:rsid w:val="003F1F3F"/>
    <w:rsid w:val="003F21AE"/>
    <w:rsid w:val="003F24A3"/>
    <w:rsid w:val="003F2AA0"/>
    <w:rsid w:val="003F34D0"/>
    <w:rsid w:val="003F361F"/>
    <w:rsid w:val="003F368C"/>
    <w:rsid w:val="003F41A0"/>
    <w:rsid w:val="003F45F1"/>
    <w:rsid w:val="003F4D1F"/>
    <w:rsid w:val="003F58AD"/>
    <w:rsid w:val="003F5CAE"/>
    <w:rsid w:val="003F5DB4"/>
    <w:rsid w:val="003F6DE3"/>
    <w:rsid w:val="003F7CE7"/>
    <w:rsid w:val="004004E6"/>
    <w:rsid w:val="00400DDA"/>
    <w:rsid w:val="0040106C"/>
    <w:rsid w:val="00402D62"/>
    <w:rsid w:val="00403A8E"/>
    <w:rsid w:val="00403B74"/>
    <w:rsid w:val="00404334"/>
    <w:rsid w:val="004048B8"/>
    <w:rsid w:val="00404DF7"/>
    <w:rsid w:val="004050BB"/>
    <w:rsid w:val="004056AC"/>
    <w:rsid w:val="0040588B"/>
    <w:rsid w:val="004059DD"/>
    <w:rsid w:val="004073DE"/>
    <w:rsid w:val="004075D5"/>
    <w:rsid w:val="00407A3C"/>
    <w:rsid w:val="004115A0"/>
    <w:rsid w:val="004132C1"/>
    <w:rsid w:val="004136A3"/>
    <w:rsid w:val="00413886"/>
    <w:rsid w:val="004147D4"/>
    <w:rsid w:val="00414C47"/>
    <w:rsid w:val="00414F67"/>
    <w:rsid w:val="00415B44"/>
    <w:rsid w:val="004175FD"/>
    <w:rsid w:val="004176D9"/>
    <w:rsid w:val="00417B3B"/>
    <w:rsid w:val="00417EB5"/>
    <w:rsid w:val="0042010E"/>
    <w:rsid w:val="0042024F"/>
    <w:rsid w:val="004210DE"/>
    <w:rsid w:val="00421196"/>
    <w:rsid w:val="00421848"/>
    <w:rsid w:val="00421F03"/>
    <w:rsid w:val="00422BA1"/>
    <w:rsid w:val="00422F5A"/>
    <w:rsid w:val="004246AD"/>
    <w:rsid w:val="00424E62"/>
    <w:rsid w:val="00425280"/>
    <w:rsid w:val="0042547B"/>
    <w:rsid w:val="00426498"/>
    <w:rsid w:val="004264B1"/>
    <w:rsid w:val="004273B1"/>
    <w:rsid w:val="004276E4"/>
    <w:rsid w:val="00427E1D"/>
    <w:rsid w:val="00430244"/>
    <w:rsid w:val="00430AED"/>
    <w:rsid w:val="004312AD"/>
    <w:rsid w:val="004315B1"/>
    <w:rsid w:val="004320CB"/>
    <w:rsid w:val="004322E7"/>
    <w:rsid w:val="00432E0A"/>
    <w:rsid w:val="0043309C"/>
    <w:rsid w:val="00433296"/>
    <w:rsid w:val="00433827"/>
    <w:rsid w:val="004347C4"/>
    <w:rsid w:val="00434BC4"/>
    <w:rsid w:val="00434D55"/>
    <w:rsid w:val="004350FC"/>
    <w:rsid w:val="00435A65"/>
    <w:rsid w:val="00435B26"/>
    <w:rsid w:val="00436D5E"/>
    <w:rsid w:val="004370C9"/>
    <w:rsid w:val="00440806"/>
    <w:rsid w:val="00440D2C"/>
    <w:rsid w:val="00442A2A"/>
    <w:rsid w:val="00443524"/>
    <w:rsid w:val="0044352B"/>
    <w:rsid w:val="004435A0"/>
    <w:rsid w:val="00443B34"/>
    <w:rsid w:val="00443BA7"/>
    <w:rsid w:val="00444399"/>
    <w:rsid w:val="00444A3D"/>
    <w:rsid w:val="004454F4"/>
    <w:rsid w:val="004469DC"/>
    <w:rsid w:val="00447D62"/>
    <w:rsid w:val="00450C9B"/>
    <w:rsid w:val="004512E6"/>
    <w:rsid w:val="0045269A"/>
    <w:rsid w:val="004527EE"/>
    <w:rsid w:val="004533BA"/>
    <w:rsid w:val="00453979"/>
    <w:rsid w:val="00453DFE"/>
    <w:rsid w:val="00454045"/>
    <w:rsid w:val="0045415D"/>
    <w:rsid w:val="00454429"/>
    <w:rsid w:val="00454C2F"/>
    <w:rsid w:val="00454D22"/>
    <w:rsid w:val="0045606F"/>
    <w:rsid w:val="004575C2"/>
    <w:rsid w:val="004604C9"/>
    <w:rsid w:val="00460CE0"/>
    <w:rsid w:val="00461194"/>
    <w:rsid w:val="00462D7D"/>
    <w:rsid w:val="00463CF0"/>
    <w:rsid w:val="00463E32"/>
    <w:rsid w:val="0046415A"/>
    <w:rsid w:val="00466847"/>
    <w:rsid w:val="00467718"/>
    <w:rsid w:val="00467E57"/>
    <w:rsid w:val="00470222"/>
    <w:rsid w:val="004706B4"/>
    <w:rsid w:val="004709BD"/>
    <w:rsid w:val="00470ED3"/>
    <w:rsid w:val="004714F8"/>
    <w:rsid w:val="00471A11"/>
    <w:rsid w:val="004720A2"/>
    <w:rsid w:val="004724EF"/>
    <w:rsid w:val="00472CE8"/>
    <w:rsid w:val="004731A3"/>
    <w:rsid w:val="00473E6C"/>
    <w:rsid w:val="004740B9"/>
    <w:rsid w:val="004740BF"/>
    <w:rsid w:val="0047433B"/>
    <w:rsid w:val="00474C6C"/>
    <w:rsid w:val="004753AF"/>
    <w:rsid w:val="00475711"/>
    <w:rsid w:val="00475948"/>
    <w:rsid w:val="00475F7E"/>
    <w:rsid w:val="00476378"/>
    <w:rsid w:val="0047669C"/>
    <w:rsid w:val="00477475"/>
    <w:rsid w:val="0048032C"/>
    <w:rsid w:val="00480D4F"/>
    <w:rsid w:val="00480F63"/>
    <w:rsid w:val="00480F85"/>
    <w:rsid w:val="0048322A"/>
    <w:rsid w:val="00484592"/>
    <w:rsid w:val="0048599B"/>
    <w:rsid w:val="004859F4"/>
    <w:rsid w:val="00485E6A"/>
    <w:rsid w:val="00486367"/>
    <w:rsid w:val="00486992"/>
    <w:rsid w:val="00486D49"/>
    <w:rsid w:val="004871A1"/>
    <w:rsid w:val="004872EE"/>
    <w:rsid w:val="0049005D"/>
    <w:rsid w:val="0049017F"/>
    <w:rsid w:val="004905DE"/>
    <w:rsid w:val="00490F40"/>
    <w:rsid w:val="00490F75"/>
    <w:rsid w:val="0049139C"/>
    <w:rsid w:val="00491D09"/>
    <w:rsid w:val="004920D1"/>
    <w:rsid w:val="00493BA7"/>
    <w:rsid w:val="00494119"/>
    <w:rsid w:val="00494A11"/>
    <w:rsid w:val="0049513B"/>
    <w:rsid w:val="00495263"/>
    <w:rsid w:val="0049563E"/>
    <w:rsid w:val="004958BF"/>
    <w:rsid w:val="00495EB4"/>
    <w:rsid w:val="00495FCC"/>
    <w:rsid w:val="0049709F"/>
    <w:rsid w:val="00497CFF"/>
    <w:rsid w:val="00497FD8"/>
    <w:rsid w:val="004A042C"/>
    <w:rsid w:val="004A0ABC"/>
    <w:rsid w:val="004A0B7D"/>
    <w:rsid w:val="004A0D95"/>
    <w:rsid w:val="004A113E"/>
    <w:rsid w:val="004A1B6F"/>
    <w:rsid w:val="004A1D23"/>
    <w:rsid w:val="004A2113"/>
    <w:rsid w:val="004A26D6"/>
    <w:rsid w:val="004A296D"/>
    <w:rsid w:val="004A36AE"/>
    <w:rsid w:val="004A3C87"/>
    <w:rsid w:val="004A4126"/>
    <w:rsid w:val="004A473F"/>
    <w:rsid w:val="004A568E"/>
    <w:rsid w:val="004A5773"/>
    <w:rsid w:val="004A7544"/>
    <w:rsid w:val="004A7774"/>
    <w:rsid w:val="004B190A"/>
    <w:rsid w:val="004B1A2D"/>
    <w:rsid w:val="004B1CC8"/>
    <w:rsid w:val="004B30FF"/>
    <w:rsid w:val="004B34F1"/>
    <w:rsid w:val="004B43E0"/>
    <w:rsid w:val="004B4616"/>
    <w:rsid w:val="004B4CCB"/>
    <w:rsid w:val="004B5329"/>
    <w:rsid w:val="004B5D16"/>
    <w:rsid w:val="004B79CA"/>
    <w:rsid w:val="004B7B04"/>
    <w:rsid w:val="004C0356"/>
    <w:rsid w:val="004C07E5"/>
    <w:rsid w:val="004C106A"/>
    <w:rsid w:val="004C1323"/>
    <w:rsid w:val="004C2EB1"/>
    <w:rsid w:val="004C3C6A"/>
    <w:rsid w:val="004C4428"/>
    <w:rsid w:val="004C4B21"/>
    <w:rsid w:val="004C4FAF"/>
    <w:rsid w:val="004C57C5"/>
    <w:rsid w:val="004C5D77"/>
    <w:rsid w:val="004C5F25"/>
    <w:rsid w:val="004C64DE"/>
    <w:rsid w:val="004C742D"/>
    <w:rsid w:val="004C7439"/>
    <w:rsid w:val="004C7D3E"/>
    <w:rsid w:val="004D1512"/>
    <w:rsid w:val="004D2722"/>
    <w:rsid w:val="004D2F6A"/>
    <w:rsid w:val="004D441B"/>
    <w:rsid w:val="004D6B9A"/>
    <w:rsid w:val="004D709A"/>
    <w:rsid w:val="004E0BFD"/>
    <w:rsid w:val="004E177E"/>
    <w:rsid w:val="004E2843"/>
    <w:rsid w:val="004E286F"/>
    <w:rsid w:val="004E2B97"/>
    <w:rsid w:val="004E2E52"/>
    <w:rsid w:val="004E3843"/>
    <w:rsid w:val="004E470E"/>
    <w:rsid w:val="004E4E5F"/>
    <w:rsid w:val="004E4FF2"/>
    <w:rsid w:val="004E5C58"/>
    <w:rsid w:val="004E606B"/>
    <w:rsid w:val="004E62D3"/>
    <w:rsid w:val="004E7146"/>
    <w:rsid w:val="004F2D48"/>
    <w:rsid w:val="004F42C3"/>
    <w:rsid w:val="004F4303"/>
    <w:rsid w:val="004F457E"/>
    <w:rsid w:val="004F4C5C"/>
    <w:rsid w:val="004F530F"/>
    <w:rsid w:val="004F5618"/>
    <w:rsid w:val="004F6AA2"/>
    <w:rsid w:val="00500093"/>
    <w:rsid w:val="00500914"/>
    <w:rsid w:val="0050190B"/>
    <w:rsid w:val="00501B90"/>
    <w:rsid w:val="00501D2E"/>
    <w:rsid w:val="00502419"/>
    <w:rsid w:val="0050384C"/>
    <w:rsid w:val="005041A5"/>
    <w:rsid w:val="00504F1E"/>
    <w:rsid w:val="005063B1"/>
    <w:rsid w:val="00506D13"/>
    <w:rsid w:val="005075CF"/>
    <w:rsid w:val="0050794B"/>
    <w:rsid w:val="00507DDB"/>
    <w:rsid w:val="00510DEA"/>
    <w:rsid w:val="0051101D"/>
    <w:rsid w:val="00511AB2"/>
    <w:rsid w:val="00513EED"/>
    <w:rsid w:val="00514200"/>
    <w:rsid w:val="005151D3"/>
    <w:rsid w:val="005159AE"/>
    <w:rsid w:val="005164D9"/>
    <w:rsid w:val="005179F0"/>
    <w:rsid w:val="00517EED"/>
    <w:rsid w:val="005205D5"/>
    <w:rsid w:val="00520E21"/>
    <w:rsid w:val="005224BE"/>
    <w:rsid w:val="00522BD1"/>
    <w:rsid w:val="00522FE6"/>
    <w:rsid w:val="005235B0"/>
    <w:rsid w:val="00524A87"/>
    <w:rsid w:val="0052586E"/>
    <w:rsid w:val="00526349"/>
    <w:rsid w:val="00526484"/>
    <w:rsid w:val="005266B4"/>
    <w:rsid w:val="00527495"/>
    <w:rsid w:val="0052782A"/>
    <w:rsid w:val="0052789E"/>
    <w:rsid w:val="00530400"/>
    <w:rsid w:val="005307D7"/>
    <w:rsid w:val="00531BA2"/>
    <w:rsid w:val="00532A7D"/>
    <w:rsid w:val="00532DFD"/>
    <w:rsid w:val="00534CC8"/>
    <w:rsid w:val="00535029"/>
    <w:rsid w:val="0053692A"/>
    <w:rsid w:val="005378D6"/>
    <w:rsid w:val="00537A61"/>
    <w:rsid w:val="005413F9"/>
    <w:rsid w:val="005416B7"/>
    <w:rsid w:val="00541C85"/>
    <w:rsid w:val="00542693"/>
    <w:rsid w:val="00542B07"/>
    <w:rsid w:val="00543E37"/>
    <w:rsid w:val="0054626B"/>
    <w:rsid w:val="005465D4"/>
    <w:rsid w:val="00547B84"/>
    <w:rsid w:val="0055029F"/>
    <w:rsid w:val="00550973"/>
    <w:rsid w:val="00550DE0"/>
    <w:rsid w:val="00550E07"/>
    <w:rsid w:val="00550F71"/>
    <w:rsid w:val="005511E1"/>
    <w:rsid w:val="005514F0"/>
    <w:rsid w:val="0055203B"/>
    <w:rsid w:val="005522F7"/>
    <w:rsid w:val="00552910"/>
    <w:rsid w:val="005532EE"/>
    <w:rsid w:val="00553AC9"/>
    <w:rsid w:val="00554600"/>
    <w:rsid w:val="00555398"/>
    <w:rsid w:val="00555BB7"/>
    <w:rsid w:val="00555BDB"/>
    <w:rsid w:val="005567AB"/>
    <w:rsid w:val="00556DC5"/>
    <w:rsid w:val="00560A6C"/>
    <w:rsid w:val="0056262C"/>
    <w:rsid w:val="00562701"/>
    <w:rsid w:val="005637E6"/>
    <w:rsid w:val="00564A4E"/>
    <w:rsid w:val="00564F90"/>
    <w:rsid w:val="00565DCF"/>
    <w:rsid w:val="00571164"/>
    <w:rsid w:val="005716F8"/>
    <w:rsid w:val="00571F20"/>
    <w:rsid w:val="005720FB"/>
    <w:rsid w:val="005728BB"/>
    <w:rsid w:val="005733EC"/>
    <w:rsid w:val="00573C06"/>
    <w:rsid w:val="0057407D"/>
    <w:rsid w:val="005741DC"/>
    <w:rsid w:val="00574BE7"/>
    <w:rsid w:val="00575C00"/>
    <w:rsid w:val="00575E11"/>
    <w:rsid w:val="00576794"/>
    <w:rsid w:val="00576F35"/>
    <w:rsid w:val="00577145"/>
    <w:rsid w:val="0057794B"/>
    <w:rsid w:val="00580D02"/>
    <w:rsid w:val="005815C0"/>
    <w:rsid w:val="0058269C"/>
    <w:rsid w:val="005833BA"/>
    <w:rsid w:val="00583AEA"/>
    <w:rsid w:val="00584674"/>
    <w:rsid w:val="00584CD7"/>
    <w:rsid w:val="00584DA7"/>
    <w:rsid w:val="00584EC0"/>
    <w:rsid w:val="00585853"/>
    <w:rsid w:val="00585A3C"/>
    <w:rsid w:val="00586885"/>
    <w:rsid w:val="005868F0"/>
    <w:rsid w:val="00586C98"/>
    <w:rsid w:val="00586CE9"/>
    <w:rsid w:val="00586D4C"/>
    <w:rsid w:val="00590B2C"/>
    <w:rsid w:val="00590CB1"/>
    <w:rsid w:val="0059215E"/>
    <w:rsid w:val="00592E1D"/>
    <w:rsid w:val="00593434"/>
    <w:rsid w:val="005946B2"/>
    <w:rsid w:val="00594999"/>
    <w:rsid w:val="00594A3C"/>
    <w:rsid w:val="00595324"/>
    <w:rsid w:val="00595843"/>
    <w:rsid w:val="005960A4"/>
    <w:rsid w:val="005968AC"/>
    <w:rsid w:val="00596C9C"/>
    <w:rsid w:val="005972CC"/>
    <w:rsid w:val="0059738E"/>
    <w:rsid w:val="005A048E"/>
    <w:rsid w:val="005A1E81"/>
    <w:rsid w:val="005A2417"/>
    <w:rsid w:val="005A2E5A"/>
    <w:rsid w:val="005A3033"/>
    <w:rsid w:val="005A3BB2"/>
    <w:rsid w:val="005A3BFD"/>
    <w:rsid w:val="005A5C3A"/>
    <w:rsid w:val="005A6265"/>
    <w:rsid w:val="005A6E15"/>
    <w:rsid w:val="005A79D3"/>
    <w:rsid w:val="005A7BB1"/>
    <w:rsid w:val="005B08D8"/>
    <w:rsid w:val="005B093C"/>
    <w:rsid w:val="005B0C1C"/>
    <w:rsid w:val="005B287F"/>
    <w:rsid w:val="005B332A"/>
    <w:rsid w:val="005B35B6"/>
    <w:rsid w:val="005B3BAB"/>
    <w:rsid w:val="005B3F8D"/>
    <w:rsid w:val="005B433E"/>
    <w:rsid w:val="005B44E3"/>
    <w:rsid w:val="005B48D4"/>
    <w:rsid w:val="005B4D52"/>
    <w:rsid w:val="005B509D"/>
    <w:rsid w:val="005B5FA4"/>
    <w:rsid w:val="005B654C"/>
    <w:rsid w:val="005B67EC"/>
    <w:rsid w:val="005B6A12"/>
    <w:rsid w:val="005B6C96"/>
    <w:rsid w:val="005C02C6"/>
    <w:rsid w:val="005C02D8"/>
    <w:rsid w:val="005C0549"/>
    <w:rsid w:val="005C3EE2"/>
    <w:rsid w:val="005C4611"/>
    <w:rsid w:val="005C4FC2"/>
    <w:rsid w:val="005C56B3"/>
    <w:rsid w:val="005C6198"/>
    <w:rsid w:val="005C6F7D"/>
    <w:rsid w:val="005C727B"/>
    <w:rsid w:val="005D0C53"/>
    <w:rsid w:val="005D0CC6"/>
    <w:rsid w:val="005D1321"/>
    <w:rsid w:val="005D1E9C"/>
    <w:rsid w:val="005D2BBA"/>
    <w:rsid w:val="005D4293"/>
    <w:rsid w:val="005D468A"/>
    <w:rsid w:val="005D565A"/>
    <w:rsid w:val="005D5813"/>
    <w:rsid w:val="005D61E2"/>
    <w:rsid w:val="005D6450"/>
    <w:rsid w:val="005D6528"/>
    <w:rsid w:val="005D75EA"/>
    <w:rsid w:val="005E0F25"/>
    <w:rsid w:val="005E18D2"/>
    <w:rsid w:val="005E25B8"/>
    <w:rsid w:val="005E2A15"/>
    <w:rsid w:val="005E2B53"/>
    <w:rsid w:val="005E2C04"/>
    <w:rsid w:val="005E37D4"/>
    <w:rsid w:val="005E45BC"/>
    <w:rsid w:val="005E47BC"/>
    <w:rsid w:val="005E5067"/>
    <w:rsid w:val="005E50D0"/>
    <w:rsid w:val="005E517B"/>
    <w:rsid w:val="005E56C3"/>
    <w:rsid w:val="005E59D5"/>
    <w:rsid w:val="005E5C7C"/>
    <w:rsid w:val="005E606F"/>
    <w:rsid w:val="005E7D36"/>
    <w:rsid w:val="005F0961"/>
    <w:rsid w:val="005F174A"/>
    <w:rsid w:val="005F3947"/>
    <w:rsid w:val="005F3A62"/>
    <w:rsid w:val="005F3AF5"/>
    <w:rsid w:val="005F41E8"/>
    <w:rsid w:val="005F44F9"/>
    <w:rsid w:val="005F5197"/>
    <w:rsid w:val="005F5281"/>
    <w:rsid w:val="005F5EFE"/>
    <w:rsid w:val="005F6D90"/>
    <w:rsid w:val="005F77E6"/>
    <w:rsid w:val="00600F9E"/>
    <w:rsid w:val="00601464"/>
    <w:rsid w:val="00601590"/>
    <w:rsid w:val="006015F4"/>
    <w:rsid w:val="00602207"/>
    <w:rsid w:val="00602552"/>
    <w:rsid w:val="00602DA8"/>
    <w:rsid w:val="00603601"/>
    <w:rsid w:val="00603E9F"/>
    <w:rsid w:val="00603F10"/>
    <w:rsid w:val="0060432F"/>
    <w:rsid w:val="0060499A"/>
    <w:rsid w:val="00605948"/>
    <w:rsid w:val="00607379"/>
    <w:rsid w:val="00610141"/>
    <w:rsid w:val="006106D6"/>
    <w:rsid w:val="00610732"/>
    <w:rsid w:val="00611B29"/>
    <w:rsid w:val="00613201"/>
    <w:rsid w:val="00613451"/>
    <w:rsid w:val="00613F30"/>
    <w:rsid w:val="00614748"/>
    <w:rsid w:val="006149D8"/>
    <w:rsid w:val="0061571F"/>
    <w:rsid w:val="00615B93"/>
    <w:rsid w:val="00615D8D"/>
    <w:rsid w:val="00615FA3"/>
    <w:rsid w:val="006162FC"/>
    <w:rsid w:val="00616440"/>
    <w:rsid w:val="0061691E"/>
    <w:rsid w:val="0061756A"/>
    <w:rsid w:val="00617A89"/>
    <w:rsid w:val="006203BB"/>
    <w:rsid w:val="00620E62"/>
    <w:rsid w:val="00621006"/>
    <w:rsid w:val="0062149B"/>
    <w:rsid w:val="006216DC"/>
    <w:rsid w:val="00622599"/>
    <w:rsid w:val="00623502"/>
    <w:rsid w:val="0062386F"/>
    <w:rsid w:val="006241C4"/>
    <w:rsid w:val="006247A4"/>
    <w:rsid w:val="006249A2"/>
    <w:rsid w:val="0062539A"/>
    <w:rsid w:val="00626B53"/>
    <w:rsid w:val="006275FE"/>
    <w:rsid w:val="0063070D"/>
    <w:rsid w:val="00630BDC"/>
    <w:rsid w:val="006311C8"/>
    <w:rsid w:val="0063178B"/>
    <w:rsid w:val="006323F5"/>
    <w:rsid w:val="00632453"/>
    <w:rsid w:val="00632932"/>
    <w:rsid w:val="00632D17"/>
    <w:rsid w:val="00633D44"/>
    <w:rsid w:val="00636470"/>
    <w:rsid w:val="006368CD"/>
    <w:rsid w:val="00637096"/>
    <w:rsid w:val="00637F45"/>
    <w:rsid w:val="006400BF"/>
    <w:rsid w:val="00640978"/>
    <w:rsid w:val="00640B3C"/>
    <w:rsid w:val="0064367F"/>
    <w:rsid w:val="006441AB"/>
    <w:rsid w:val="006441AC"/>
    <w:rsid w:val="0064441B"/>
    <w:rsid w:val="0064444F"/>
    <w:rsid w:val="00644C3E"/>
    <w:rsid w:val="00645092"/>
    <w:rsid w:val="006455BF"/>
    <w:rsid w:val="00645F9A"/>
    <w:rsid w:val="00646937"/>
    <w:rsid w:val="00646D88"/>
    <w:rsid w:val="00647E3F"/>
    <w:rsid w:val="00651AB0"/>
    <w:rsid w:val="00652585"/>
    <w:rsid w:val="00652C41"/>
    <w:rsid w:val="00652F2D"/>
    <w:rsid w:val="0065594A"/>
    <w:rsid w:val="00655A8C"/>
    <w:rsid w:val="00655DFF"/>
    <w:rsid w:val="006566A2"/>
    <w:rsid w:val="00657694"/>
    <w:rsid w:val="0065782B"/>
    <w:rsid w:val="00660AE1"/>
    <w:rsid w:val="00660E5B"/>
    <w:rsid w:val="00661E7A"/>
    <w:rsid w:val="00661E7B"/>
    <w:rsid w:val="00662214"/>
    <w:rsid w:val="00662FAD"/>
    <w:rsid w:val="0066402C"/>
    <w:rsid w:val="00667826"/>
    <w:rsid w:val="00671B49"/>
    <w:rsid w:val="006725C2"/>
    <w:rsid w:val="00672B87"/>
    <w:rsid w:val="00673460"/>
    <w:rsid w:val="00673BCA"/>
    <w:rsid w:val="006742E4"/>
    <w:rsid w:val="00675E94"/>
    <w:rsid w:val="00676459"/>
    <w:rsid w:val="00677A4A"/>
    <w:rsid w:val="006808CA"/>
    <w:rsid w:val="006809EC"/>
    <w:rsid w:val="00680A07"/>
    <w:rsid w:val="00680DCD"/>
    <w:rsid w:val="00681613"/>
    <w:rsid w:val="00681620"/>
    <w:rsid w:val="00684454"/>
    <w:rsid w:val="0068455C"/>
    <w:rsid w:val="00684C8A"/>
    <w:rsid w:val="00684F33"/>
    <w:rsid w:val="0068568D"/>
    <w:rsid w:val="006856BA"/>
    <w:rsid w:val="00686522"/>
    <w:rsid w:val="00687006"/>
    <w:rsid w:val="0068710D"/>
    <w:rsid w:val="00687EC0"/>
    <w:rsid w:val="0069135A"/>
    <w:rsid w:val="006915F5"/>
    <w:rsid w:val="00691776"/>
    <w:rsid w:val="00691D75"/>
    <w:rsid w:val="00692629"/>
    <w:rsid w:val="0069299C"/>
    <w:rsid w:val="006934F2"/>
    <w:rsid w:val="0069370C"/>
    <w:rsid w:val="00693724"/>
    <w:rsid w:val="006938DB"/>
    <w:rsid w:val="006953EE"/>
    <w:rsid w:val="0069557E"/>
    <w:rsid w:val="00696278"/>
    <w:rsid w:val="006967FA"/>
    <w:rsid w:val="00696918"/>
    <w:rsid w:val="00696D12"/>
    <w:rsid w:val="00696D93"/>
    <w:rsid w:val="00696E01"/>
    <w:rsid w:val="00696FAB"/>
    <w:rsid w:val="00697D15"/>
    <w:rsid w:val="006A2224"/>
    <w:rsid w:val="006A23F1"/>
    <w:rsid w:val="006A2EF3"/>
    <w:rsid w:val="006A3514"/>
    <w:rsid w:val="006A5946"/>
    <w:rsid w:val="006A6E90"/>
    <w:rsid w:val="006B0877"/>
    <w:rsid w:val="006B0B3B"/>
    <w:rsid w:val="006B1675"/>
    <w:rsid w:val="006B17DD"/>
    <w:rsid w:val="006B20C1"/>
    <w:rsid w:val="006B251E"/>
    <w:rsid w:val="006B29B9"/>
    <w:rsid w:val="006B3C89"/>
    <w:rsid w:val="006B6C56"/>
    <w:rsid w:val="006B6C8C"/>
    <w:rsid w:val="006B794E"/>
    <w:rsid w:val="006B79E6"/>
    <w:rsid w:val="006C0993"/>
    <w:rsid w:val="006C26FE"/>
    <w:rsid w:val="006C4029"/>
    <w:rsid w:val="006C426F"/>
    <w:rsid w:val="006C481D"/>
    <w:rsid w:val="006C639B"/>
    <w:rsid w:val="006C7632"/>
    <w:rsid w:val="006C7F8D"/>
    <w:rsid w:val="006D0339"/>
    <w:rsid w:val="006D0389"/>
    <w:rsid w:val="006D0A10"/>
    <w:rsid w:val="006D0CC8"/>
    <w:rsid w:val="006D0D58"/>
    <w:rsid w:val="006D1671"/>
    <w:rsid w:val="006D2F32"/>
    <w:rsid w:val="006D3752"/>
    <w:rsid w:val="006D3763"/>
    <w:rsid w:val="006D3CB6"/>
    <w:rsid w:val="006D544E"/>
    <w:rsid w:val="006D5D9F"/>
    <w:rsid w:val="006D69A8"/>
    <w:rsid w:val="006D6D99"/>
    <w:rsid w:val="006D74F4"/>
    <w:rsid w:val="006E0347"/>
    <w:rsid w:val="006E0D74"/>
    <w:rsid w:val="006E0E1F"/>
    <w:rsid w:val="006E2267"/>
    <w:rsid w:val="006E2C33"/>
    <w:rsid w:val="006E460E"/>
    <w:rsid w:val="006E49C9"/>
    <w:rsid w:val="006E49F9"/>
    <w:rsid w:val="006E4B70"/>
    <w:rsid w:val="006E5117"/>
    <w:rsid w:val="006E538A"/>
    <w:rsid w:val="006E6599"/>
    <w:rsid w:val="006E7733"/>
    <w:rsid w:val="006E77E1"/>
    <w:rsid w:val="006F0F62"/>
    <w:rsid w:val="006F14F6"/>
    <w:rsid w:val="006F222A"/>
    <w:rsid w:val="006F258D"/>
    <w:rsid w:val="006F2669"/>
    <w:rsid w:val="006F282D"/>
    <w:rsid w:val="006F2BBD"/>
    <w:rsid w:val="006F2C37"/>
    <w:rsid w:val="006F47CD"/>
    <w:rsid w:val="006F4D82"/>
    <w:rsid w:val="006F500A"/>
    <w:rsid w:val="006F5837"/>
    <w:rsid w:val="00700031"/>
    <w:rsid w:val="00700637"/>
    <w:rsid w:val="007012D7"/>
    <w:rsid w:val="0070180A"/>
    <w:rsid w:val="00703980"/>
    <w:rsid w:val="00704218"/>
    <w:rsid w:val="007043A3"/>
    <w:rsid w:val="00704CDE"/>
    <w:rsid w:val="00704E2E"/>
    <w:rsid w:val="00705D11"/>
    <w:rsid w:val="00706E5D"/>
    <w:rsid w:val="00707A8B"/>
    <w:rsid w:val="00707BAB"/>
    <w:rsid w:val="0071014B"/>
    <w:rsid w:val="0071082C"/>
    <w:rsid w:val="00710A36"/>
    <w:rsid w:val="007117FB"/>
    <w:rsid w:val="00711F66"/>
    <w:rsid w:val="00712D64"/>
    <w:rsid w:val="00712E35"/>
    <w:rsid w:val="00713318"/>
    <w:rsid w:val="00714FE2"/>
    <w:rsid w:val="00715284"/>
    <w:rsid w:val="00715949"/>
    <w:rsid w:val="007164D8"/>
    <w:rsid w:val="007167CD"/>
    <w:rsid w:val="00717DD2"/>
    <w:rsid w:val="00720584"/>
    <w:rsid w:val="00720B84"/>
    <w:rsid w:val="007215BD"/>
    <w:rsid w:val="0072199E"/>
    <w:rsid w:val="00721C48"/>
    <w:rsid w:val="00721D50"/>
    <w:rsid w:val="00723582"/>
    <w:rsid w:val="00723A62"/>
    <w:rsid w:val="00723B52"/>
    <w:rsid w:val="0072411C"/>
    <w:rsid w:val="007260B1"/>
    <w:rsid w:val="0072660B"/>
    <w:rsid w:val="00726DCF"/>
    <w:rsid w:val="00727255"/>
    <w:rsid w:val="00727FCA"/>
    <w:rsid w:val="007302BA"/>
    <w:rsid w:val="00730AEC"/>
    <w:rsid w:val="00730F04"/>
    <w:rsid w:val="00732036"/>
    <w:rsid w:val="0073218F"/>
    <w:rsid w:val="007323DF"/>
    <w:rsid w:val="00732776"/>
    <w:rsid w:val="007333F2"/>
    <w:rsid w:val="00733BAD"/>
    <w:rsid w:val="00733E32"/>
    <w:rsid w:val="00735104"/>
    <w:rsid w:val="0073512B"/>
    <w:rsid w:val="00736A2B"/>
    <w:rsid w:val="00736AFE"/>
    <w:rsid w:val="00737724"/>
    <w:rsid w:val="00737B62"/>
    <w:rsid w:val="00737D61"/>
    <w:rsid w:val="00741A43"/>
    <w:rsid w:val="00741BCD"/>
    <w:rsid w:val="007422D5"/>
    <w:rsid w:val="00742ABE"/>
    <w:rsid w:val="00742C4E"/>
    <w:rsid w:val="00742DAB"/>
    <w:rsid w:val="00743190"/>
    <w:rsid w:val="00743565"/>
    <w:rsid w:val="007438AE"/>
    <w:rsid w:val="00743CFB"/>
    <w:rsid w:val="00743E77"/>
    <w:rsid w:val="00744025"/>
    <w:rsid w:val="007442F1"/>
    <w:rsid w:val="00744AEB"/>
    <w:rsid w:val="0074628B"/>
    <w:rsid w:val="00746364"/>
    <w:rsid w:val="00746AC9"/>
    <w:rsid w:val="00746D57"/>
    <w:rsid w:val="00747853"/>
    <w:rsid w:val="007501C7"/>
    <w:rsid w:val="0075022B"/>
    <w:rsid w:val="0075183D"/>
    <w:rsid w:val="007519DF"/>
    <w:rsid w:val="00751FD9"/>
    <w:rsid w:val="0075241F"/>
    <w:rsid w:val="007537B6"/>
    <w:rsid w:val="00754773"/>
    <w:rsid w:val="00754DBE"/>
    <w:rsid w:val="00755827"/>
    <w:rsid w:val="00757219"/>
    <w:rsid w:val="0075740D"/>
    <w:rsid w:val="00760341"/>
    <w:rsid w:val="007624F6"/>
    <w:rsid w:val="00762633"/>
    <w:rsid w:val="00763BAF"/>
    <w:rsid w:val="00763BD2"/>
    <w:rsid w:val="007644BB"/>
    <w:rsid w:val="00764866"/>
    <w:rsid w:val="007655E7"/>
    <w:rsid w:val="00767CE5"/>
    <w:rsid w:val="007709C6"/>
    <w:rsid w:val="00770D71"/>
    <w:rsid w:val="00771D15"/>
    <w:rsid w:val="00772744"/>
    <w:rsid w:val="00773B4B"/>
    <w:rsid w:val="00774394"/>
    <w:rsid w:val="00774C2A"/>
    <w:rsid w:val="007753BE"/>
    <w:rsid w:val="00775C60"/>
    <w:rsid w:val="00776FFC"/>
    <w:rsid w:val="007802ED"/>
    <w:rsid w:val="0078078F"/>
    <w:rsid w:val="00780D5E"/>
    <w:rsid w:val="00780F9B"/>
    <w:rsid w:val="00781114"/>
    <w:rsid w:val="0078197F"/>
    <w:rsid w:val="00783375"/>
    <w:rsid w:val="007839D9"/>
    <w:rsid w:val="00783BA0"/>
    <w:rsid w:val="0078449D"/>
    <w:rsid w:val="00784AB0"/>
    <w:rsid w:val="00785524"/>
    <w:rsid w:val="007857B4"/>
    <w:rsid w:val="007859C7"/>
    <w:rsid w:val="00787115"/>
    <w:rsid w:val="00787291"/>
    <w:rsid w:val="00787A9E"/>
    <w:rsid w:val="00790C74"/>
    <w:rsid w:val="007928ED"/>
    <w:rsid w:val="00792A6D"/>
    <w:rsid w:val="00792C28"/>
    <w:rsid w:val="00794D87"/>
    <w:rsid w:val="007977BD"/>
    <w:rsid w:val="007A1349"/>
    <w:rsid w:val="007A1B95"/>
    <w:rsid w:val="007A414B"/>
    <w:rsid w:val="007A43CE"/>
    <w:rsid w:val="007A48E9"/>
    <w:rsid w:val="007A4CA2"/>
    <w:rsid w:val="007A5000"/>
    <w:rsid w:val="007A5DEB"/>
    <w:rsid w:val="007A6061"/>
    <w:rsid w:val="007B00B6"/>
    <w:rsid w:val="007B08A7"/>
    <w:rsid w:val="007B0C61"/>
    <w:rsid w:val="007B1321"/>
    <w:rsid w:val="007B22E9"/>
    <w:rsid w:val="007B3BFB"/>
    <w:rsid w:val="007B3DF2"/>
    <w:rsid w:val="007B4182"/>
    <w:rsid w:val="007B4E55"/>
    <w:rsid w:val="007B59BC"/>
    <w:rsid w:val="007B644E"/>
    <w:rsid w:val="007C05B1"/>
    <w:rsid w:val="007C1768"/>
    <w:rsid w:val="007C20DB"/>
    <w:rsid w:val="007C226A"/>
    <w:rsid w:val="007C258E"/>
    <w:rsid w:val="007C26A1"/>
    <w:rsid w:val="007C58CB"/>
    <w:rsid w:val="007C5ED0"/>
    <w:rsid w:val="007C66DD"/>
    <w:rsid w:val="007C6915"/>
    <w:rsid w:val="007C6D25"/>
    <w:rsid w:val="007C70AB"/>
    <w:rsid w:val="007C71BD"/>
    <w:rsid w:val="007C7E7B"/>
    <w:rsid w:val="007D0590"/>
    <w:rsid w:val="007D1CA3"/>
    <w:rsid w:val="007D21CE"/>
    <w:rsid w:val="007D23E0"/>
    <w:rsid w:val="007D2D57"/>
    <w:rsid w:val="007D3BED"/>
    <w:rsid w:val="007D4FF3"/>
    <w:rsid w:val="007D5246"/>
    <w:rsid w:val="007D529A"/>
    <w:rsid w:val="007D7DE1"/>
    <w:rsid w:val="007E0B2D"/>
    <w:rsid w:val="007E1086"/>
    <w:rsid w:val="007E1526"/>
    <w:rsid w:val="007E18C5"/>
    <w:rsid w:val="007E212F"/>
    <w:rsid w:val="007E3032"/>
    <w:rsid w:val="007E32FE"/>
    <w:rsid w:val="007E499F"/>
    <w:rsid w:val="007E5983"/>
    <w:rsid w:val="007E60F1"/>
    <w:rsid w:val="007E6211"/>
    <w:rsid w:val="007E6727"/>
    <w:rsid w:val="007E68DF"/>
    <w:rsid w:val="007E72FC"/>
    <w:rsid w:val="007F0978"/>
    <w:rsid w:val="007F1385"/>
    <w:rsid w:val="007F15B0"/>
    <w:rsid w:val="007F1E9C"/>
    <w:rsid w:val="007F2859"/>
    <w:rsid w:val="007F330D"/>
    <w:rsid w:val="007F3938"/>
    <w:rsid w:val="007F3DB7"/>
    <w:rsid w:val="007F3EF7"/>
    <w:rsid w:val="007F46D6"/>
    <w:rsid w:val="007F4831"/>
    <w:rsid w:val="007F4BAB"/>
    <w:rsid w:val="007F50C4"/>
    <w:rsid w:val="007F5B29"/>
    <w:rsid w:val="007F78AB"/>
    <w:rsid w:val="008003CD"/>
    <w:rsid w:val="008007B0"/>
    <w:rsid w:val="00800ECD"/>
    <w:rsid w:val="00801573"/>
    <w:rsid w:val="00801928"/>
    <w:rsid w:val="0080210B"/>
    <w:rsid w:val="00802289"/>
    <w:rsid w:val="0080257C"/>
    <w:rsid w:val="00802691"/>
    <w:rsid w:val="00802D4F"/>
    <w:rsid w:val="00802F6A"/>
    <w:rsid w:val="008030FF"/>
    <w:rsid w:val="0080312F"/>
    <w:rsid w:val="008047F2"/>
    <w:rsid w:val="00805077"/>
    <w:rsid w:val="00805CA1"/>
    <w:rsid w:val="008069B8"/>
    <w:rsid w:val="008070F0"/>
    <w:rsid w:val="00810CEE"/>
    <w:rsid w:val="00811596"/>
    <w:rsid w:val="00811EF6"/>
    <w:rsid w:val="008120E0"/>
    <w:rsid w:val="00812D36"/>
    <w:rsid w:val="00812D8C"/>
    <w:rsid w:val="00812EC1"/>
    <w:rsid w:val="008138F1"/>
    <w:rsid w:val="00815384"/>
    <w:rsid w:val="00815BE2"/>
    <w:rsid w:val="00815D04"/>
    <w:rsid w:val="00816F7E"/>
    <w:rsid w:val="0081793C"/>
    <w:rsid w:val="00820758"/>
    <w:rsid w:val="008221D7"/>
    <w:rsid w:val="00822C6A"/>
    <w:rsid w:val="00824E72"/>
    <w:rsid w:val="00824EC7"/>
    <w:rsid w:val="00825639"/>
    <w:rsid w:val="00826255"/>
    <w:rsid w:val="00826768"/>
    <w:rsid w:val="008274CC"/>
    <w:rsid w:val="0082792C"/>
    <w:rsid w:val="008302B1"/>
    <w:rsid w:val="00833E57"/>
    <w:rsid w:val="00834893"/>
    <w:rsid w:val="00835FD2"/>
    <w:rsid w:val="0083730A"/>
    <w:rsid w:val="00837383"/>
    <w:rsid w:val="00837FC2"/>
    <w:rsid w:val="0084151D"/>
    <w:rsid w:val="0084189C"/>
    <w:rsid w:val="00842375"/>
    <w:rsid w:val="008424FD"/>
    <w:rsid w:val="0084279C"/>
    <w:rsid w:val="00843622"/>
    <w:rsid w:val="00843FF4"/>
    <w:rsid w:val="00845CB9"/>
    <w:rsid w:val="00845E38"/>
    <w:rsid w:val="00847A91"/>
    <w:rsid w:val="00847B1F"/>
    <w:rsid w:val="008502E5"/>
    <w:rsid w:val="00851352"/>
    <w:rsid w:val="00852B14"/>
    <w:rsid w:val="00853440"/>
    <w:rsid w:val="00853CC1"/>
    <w:rsid w:val="00855482"/>
    <w:rsid w:val="008563C3"/>
    <w:rsid w:val="00856644"/>
    <w:rsid w:val="00856934"/>
    <w:rsid w:val="00856E72"/>
    <w:rsid w:val="00857DFD"/>
    <w:rsid w:val="00860E09"/>
    <w:rsid w:val="00860FC9"/>
    <w:rsid w:val="00860FDA"/>
    <w:rsid w:val="00862FEC"/>
    <w:rsid w:val="00863263"/>
    <w:rsid w:val="00863889"/>
    <w:rsid w:val="00863C48"/>
    <w:rsid w:val="008645EA"/>
    <w:rsid w:val="008649E1"/>
    <w:rsid w:val="0086521B"/>
    <w:rsid w:val="008657A3"/>
    <w:rsid w:val="008658E1"/>
    <w:rsid w:val="00865E7C"/>
    <w:rsid w:val="00867861"/>
    <w:rsid w:val="008704BD"/>
    <w:rsid w:val="008713DF"/>
    <w:rsid w:val="00871D0C"/>
    <w:rsid w:val="0087283F"/>
    <w:rsid w:val="00873626"/>
    <w:rsid w:val="00873B32"/>
    <w:rsid w:val="0087425D"/>
    <w:rsid w:val="00874BAF"/>
    <w:rsid w:val="00874E6C"/>
    <w:rsid w:val="00875676"/>
    <w:rsid w:val="00877778"/>
    <w:rsid w:val="00877CDA"/>
    <w:rsid w:val="00881484"/>
    <w:rsid w:val="00881E6C"/>
    <w:rsid w:val="008822B2"/>
    <w:rsid w:val="0088281B"/>
    <w:rsid w:val="008831F0"/>
    <w:rsid w:val="00883A70"/>
    <w:rsid w:val="00883F25"/>
    <w:rsid w:val="00884267"/>
    <w:rsid w:val="00884E55"/>
    <w:rsid w:val="00885A9E"/>
    <w:rsid w:val="00886D39"/>
    <w:rsid w:val="00886EA4"/>
    <w:rsid w:val="0088712C"/>
    <w:rsid w:val="0088712D"/>
    <w:rsid w:val="008900CC"/>
    <w:rsid w:val="008904E7"/>
    <w:rsid w:val="00890690"/>
    <w:rsid w:val="00890814"/>
    <w:rsid w:val="008909E8"/>
    <w:rsid w:val="00890F19"/>
    <w:rsid w:val="008918B9"/>
    <w:rsid w:val="00891E98"/>
    <w:rsid w:val="00892E2A"/>
    <w:rsid w:val="008945AA"/>
    <w:rsid w:val="00894C11"/>
    <w:rsid w:val="0089505B"/>
    <w:rsid w:val="00895564"/>
    <w:rsid w:val="00895878"/>
    <w:rsid w:val="00895FA3"/>
    <w:rsid w:val="0089751A"/>
    <w:rsid w:val="00897B44"/>
    <w:rsid w:val="008A0097"/>
    <w:rsid w:val="008A053A"/>
    <w:rsid w:val="008A0CFE"/>
    <w:rsid w:val="008A1284"/>
    <w:rsid w:val="008A34EE"/>
    <w:rsid w:val="008A4953"/>
    <w:rsid w:val="008A5155"/>
    <w:rsid w:val="008A5793"/>
    <w:rsid w:val="008A632B"/>
    <w:rsid w:val="008A7130"/>
    <w:rsid w:val="008A7E18"/>
    <w:rsid w:val="008A7F58"/>
    <w:rsid w:val="008B008B"/>
    <w:rsid w:val="008B0B49"/>
    <w:rsid w:val="008B0EAB"/>
    <w:rsid w:val="008B1F2E"/>
    <w:rsid w:val="008B2128"/>
    <w:rsid w:val="008B412B"/>
    <w:rsid w:val="008B4730"/>
    <w:rsid w:val="008B5F7C"/>
    <w:rsid w:val="008B77AD"/>
    <w:rsid w:val="008C065F"/>
    <w:rsid w:val="008C0925"/>
    <w:rsid w:val="008C0BBA"/>
    <w:rsid w:val="008C25BC"/>
    <w:rsid w:val="008C315C"/>
    <w:rsid w:val="008C37EA"/>
    <w:rsid w:val="008C3CB5"/>
    <w:rsid w:val="008C3ED0"/>
    <w:rsid w:val="008C44E4"/>
    <w:rsid w:val="008C5845"/>
    <w:rsid w:val="008C5A31"/>
    <w:rsid w:val="008C5AE1"/>
    <w:rsid w:val="008C5EEF"/>
    <w:rsid w:val="008C6E51"/>
    <w:rsid w:val="008C72D6"/>
    <w:rsid w:val="008C75CC"/>
    <w:rsid w:val="008C7797"/>
    <w:rsid w:val="008C77FD"/>
    <w:rsid w:val="008C7F4B"/>
    <w:rsid w:val="008D03D0"/>
    <w:rsid w:val="008D0629"/>
    <w:rsid w:val="008D0A0E"/>
    <w:rsid w:val="008D0C16"/>
    <w:rsid w:val="008D1562"/>
    <w:rsid w:val="008D2D88"/>
    <w:rsid w:val="008D3125"/>
    <w:rsid w:val="008D5710"/>
    <w:rsid w:val="008D662A"/>
    <w:rsid w:val="008D67AA"/>
    <w:rsid w:val="008D692B"/>
    <w:rsid w:val="008D74F7"/>
    <w:rsid w:val="008D78D6"/>
    <w:rsid w:val="008E0438"/>
    <w:rsid w:val="008E0503"/>
    <w:rsid w:val="008E17A3"/>
    <w:rsid w:val="008E1AC3"/>
    <w:rsid w:val="008E1F76"/>
    <w:rsid w:val="008E2063"/>
    <w:rsid w:val="008E2CD9"/>
    <w:rsid w:val="008E2F35"/>
    <w:rsid w:val="008E316A"/>
    <w:rsid w:val="008E686F"/>
    <w:rsid w:val="008F00E6"/>
    <w:rsid w:val="008F2444"/>
    <w:rsid w:val="008F2B32"/>
    <w:rsid w:val="008F41F8"/>
    <w:rsid w:val="008F4B5B"/>
    <w:rsid w:val="008F5A6D"/>
    <w:rsid w:val="008F5E84"/>
    <w:rsid w:val="008F5E8D"/>
    <w:rsid w:val="008F5EF8"/>
    <w:rsid w:val="008F714B"/>
    <w:rsid w:val="008F7897"/>
    <w:rsid w:val="008F7D59"/>
    <w:rsid w:val="00900E2C"/>
    <w:rsid w:val="00900FE2"/>
    <w:rsid w:val="009011DB"/>
    <w:rsid w:val="009011DF"/>
    <w:rsid w:val="009019CC"/>
    <w:rsid w:val="00901B39"/>
    <w:rsid w:val="00902DD0"/>
    <w:rsid w:val="009036DD"/>
    <w:rsid w:val="0090440C"/>
    <w:rsid w:val="009050B5"/>
    <w:rsid w:val="00905998"/>
    <w:rsid w:val="00906300"/>
    <w:rsid w:val="009116EB"/>
    <w:rsid w:val="00911929"/>
    <w:rsid w:val="0091228A"/>
    <w:rsid w:val="00912572"/>
    <w:rsid w:val="00913A9B"/>
    <w:rsid w:val="00913AE2"/>
    <w:rsid w:val="00913FBD"/>
    <w:rsid w:val="00914A64"/>
    <w:rsid w:val="00914EF6"/>
    <w:rsid w:val="00914FA0"/>
    <w:rsid w:val="00915170"/>
    <w:rsid w:val="00915564"/>
    <w:rsid w:val="0091679E"/>
    <w:rsid w:val="009174DD"/>
    <w:rsid w:val="00920279"/>
    <w:rsid w:val="00920F18"/>
    <w:rsid w:val="009215F5"/>
    <w:rsid w:val="00922390"/>
    <w:rsid w:val="00922AF2"/>
    <w:rsid w:val="009230EF"/>
    <w:rsid w:val="00923BE8"/>
    <w:rsid w:val="00923E64"/>
    <w:rsid w:val="00924439"/>
    <w:rsid w:val="0092466F"/>
    <w:rsid w:val="00924A69"/>
    <w:rsid w:val="0092536F"/>
    <w:rsid w:val="00926FDD"/>
    <w:rsid w:val="0092732F"/>
    <w:rsid w:val="009276C7"/>
    <w:rsid w:val="00927CD2"/>
    <w:rsid w:val="00931C89"/>
    <w:rsid w:val="00932014"/>
    <w:rsid w:val="00932370"/>
    <w:rsid w:val="00932EFB"/>
    <w:rsid w:val="00933DD6"/>
    <w:rsid w:val="00934817"/>
    <w:rsid w:val="00934DB5"/>
    <w:rsid w:val="00935CC1"/>
    <w:rsid w:val="0093615E"/>
    <w:rsid w:val="009362F8"/>
    <w:rsid w:val="0093656D"/>
    <w:rsid w:val="00936571"/>
    <w:rsid w:val="00937009"/>
    <w:rsid w:val="00937297"/>
    <w:rsid w:val="00940E47"/>
    <w:rsid w:val="009412C4"/>
    <w:rsid w:val="009415D7"/>
    <w:rsid w:val="00941804"/>
    <w:rsid w:val="00942501"/>
    <w:rsid w:val="00942EC4"/>
    <w:rsid w:val="009435AD"/>
    <w:rsid w:val="0094361C"/>
    <w:rsid w:val="009437E3"/>
    <w:rsid w:val="00943B34"/>
    <w:rsid w:val="00943BFF"/>
    <w:rsid w:val="00943C3F"/>
    <w:rsid w:val="00944E79"/>
    <w:rsid w:val="00945AB6"/>
    <w:rsid w:val="00946644"/>
    <w:rsid w:val="0094699E"/>
    <w:rsid w:val="00946C0B"/>
    <w:rsid w:val="00946CDE"/>
    <w:rsid w:val="00947D43"/>
    <w:rsid w:val="009502A6"/>
    <w:rsid w:val="00950FD5"/>
    <w:rsid w:val="00951042"/>
    <w:rsid w:val="00952AE5"/>
    <w:rsid w:val="009536CD"/>
    <w:rsid w:val="00953A38"/>
    <w:rsid w:val="00954332"/>
    <w:rsid w:val="009550BD"/>
    <w:rsid w:val="00955ABF"/>
    <w:rsid w:val="00956916"/>
    <w:rsid w:val="00956B97"/>
    <w:rsid w:val="00957386"/>
    <w:rsid w:val="00957DD9"/>
    <w:rsid w:val="00960748"/>
    <w:rsid w:val="009608FC"/>
    <w:rsid w:val="00960CFE"/>
    <w:rsid w:val="00962E07"/>
    <w:rsid w:val="00962EE8"/>
    <w:rsid w:val="0096321F"/>
    <w:rsid w:val="0096399D"/>
    <w:rsid w:val="009639CD"/>
    <w:rsid w:val="009642DD"/>
    <w:rsid w:val="009655BE"/>
    <w:rsid w:val="00965964"/>
    <w:rsid w:val="00965EBC"/>
    <w:rsid w:val="00966574"/>
    <w:rsid w:val="00966D75"/>
    <w:rsid w:val="00967DD7"/>
    <w:rsid w:val="009711C8"/>
    <w:rsid w:val="00971998"/>
    <w:rsid w:val="00972538"/>
    <w:rsid w:val="00973039"/>
    <w:rsid w:val="00973A45"/>
    <w:rsid w:val="009742D7"/>
    <w:rsid w:val="0097500B"/>
    <w:rsid w:val="009752A4"/>
    <w:rsid w:val="0097561D"/>
    <w:rsid w:val="00975ABE"/>
    <w:rsid w:val="009760CC"/>
    <w:rsid w:val="00976101"/>
    <w:rsid w:val="009765E4"/>
    <w:rsid w:val="0097687D"/>
    <w:rsid w:val="00976F37"/>
    <w:rsid w:val="00977F5B"/>
    <w:rsid w:val="009803A0"/>
    <w:rsid w:val="0098083E"/>
    <w:rsid w:val="00980FA0"/>
    <w:rsid w:val="009816F6"/>
    <w:rsid w:val="00982514"/>
    <w:rsid w:val="00983011"/>
    <w:rsid w:val="009834F6"/>
    <w:rsid w:val="00983767"/>
    <w:rsid w:val="0098424A"/>
    <w:rsid w:val="00984767"/>
    <w:rsid w:val="009854F0"/>
    <w:rsid w:val="009860AB"/>
    <w:rsid w:val="00986364"/>
    <w:rsid w:val="009863B5"/>
    <w:rsid w:val="009866AF"/>
    <w:rsid w:val="00987234"/>
    <w:rsid w:val="00987523"/>
    <w:rsid w:val="00990948"/>
    <w:rsid w:val="00991200"/>
    <w:rsid w:val="009917C7"/>
    <w:rsid w:val="0099181E"/>
    <w:rsid w:val="0099244A"/>
    <w:rsid w:val="00992D5C"/>
    <w:rsid w:val="00992DD6"/>
    <w:rsid w:val="00993226"/>
    <w:rsid w:val="00993915"/>
    <w:rsid w:val="00993B28"/>
    <w:rsid w:val="009948C4"/>
    <w:rsid w:val="00994DC7"/>
    <w:rsid w:val="00995A7C"/>
    <w:rsid w:val="00995D59"/>
    <w:rsid w:val="00996EA7"/>
    <w:rsid w:val="00997D97"/>
    <w:rsid w:val="009A01D4"/>
    <w:rsid w:val="009A119F"/>
    <w:rsid w:val="009A213F"/>
    <w:rsid w:val="009A2F91"/>
    <w:rsid w:val="009A37D1"/>
    <w:rsid w:val="009A3C4F"/>
    <w:rsid w:val="009A3C77"/>
    <w:rsid w:val="009A4933"/>
    <w:rsid w:val="009A59CF"/>
    <w:rsid w:val="009A5C95"/>
    <w:rsid w:val="009B151F"/>
    <w:rsid w:val="009B17AA"/>
    <w:rsid w:val="009B5088"/>
    <w:rsid w:val="009B5AFB"/>
    <w:rsid w:val="009B5D0E"/>
    <w:rsid w:val="009B69CC"/>
    <w:rsid w:val="009B6D9A"/>
    <w:rsid w:val="009B6F37"/>
    <w:rsid w:val="009B6F9D"/>
    <w:rsid w:val="009C0263"/>
    <w:rsid w:val="009C05C6"/>
    <w:rsid w:val="009C0F5B"/>
    <w:rsid w:val="009C286A"/>
    <w:rsid w:val="009C2921"/>
    <w:rsid w:val="009C2D4C"/>
    <w:rsid w:val="009C3E51"/>
    <w:rsid w:val="009C3FEC"/>
    <w:rsid w:val="009C44A3"/>
    <w:rsid w:val="009C4DF9"/>
    <w:rsid w:val="009C55DE"/>
    <w:rsid w:val="009C566B"/>
    <w:rsid w:val="009C5BAE"/>
    <w:rsid w:val="009C7FEB"/>
    <w:rsid w:val="009D0964"/>
    <w:rsid w:val="009D0E57"/>
    <w:rsid w:val="009D0ED0"/>
    <w:rsid w:val="009D1B06"/>
    <w:rsid w:val="009D267E"/>
    <w:rsid w:val="009D28B9"/>
    <w:rsid w:val="009D2D18"/>
    <w:rsid w:val="009D2E38"/>
    <w:rsid w:val="009D30F6"/>
    <w:rsid w:val="009D320A"/>
    <w:rsid w:val="009D336B"/>
    <w:rsid w:val="009D3458"/>
    <w:rsid w:val="009D3BFB"/>
    <w:rsid w:val="009D3D80"/>
    <w:rsid w:val="009D4566"/>
    <w:rsid w:val="009D4634"/>
    <w:rsid w:val="009D4EDD"/>
    <w:rsid w:val="009D599A"/>
    <w:rsid w:val="009D5C2F"/>
    <w:rsid w:val="009D5D8C"/>
    <w:rsid w:val="009D78B3"/>
    <w:rsid w:val="009E0462"/>
    <w:rsid w:val="009E07B2"/>
    <w:rsid w:val="009E0D29"/>
    <w:rsid w:val="009E1311"/>
    <w:rsid w:val="009E301D"/>
    <w:rsid w:val="009E4594"/>
    <w:rsid w:val="009E4C6C"/>
    <w:rsid w:val="009E5370"/>
    <w:rsid w:val="009E68A3"/>
    <w:rsid w:val="009F024A"/>
    <w:rsid w:val="009F0937"/>
    <w:rsid w:val="009F1412"/>
    <w:rsid w:val="009F2AB8"/>
    <w:rsid w:val="009F3414"/>
    <w:rsid w:val="009F3CF2"/>
    <w:rsid w:val="009F3D07"/>
    <w:rsid w:val="009F431C"/>
    <w:rsid w:val="009F4854"/>
    <w:rsid w:val="009F552A"/>
    <w:rsid w:val="009F5B49"/>
    <w:rsid w:val="009F5DEC"/>
    <w:rsid w:val="009F755E"/>
    <w:rsid w:val="009F7823"/>
    <w:rsid w:val="009F7D89"/>
    <w:rsid w:val="00A00324"/>
    <w:rsid w:val="00A0181D"/>
    <w:rsid w:val="00A02248"/>
    <w:rsid w:val="00A025A5"/>
    <w:rsid w:val="00A02664"/>
    <w:rsid w:val="00A02ACD"/>
    <w:rsid w:val="00A02DDE"/>
    <w:rsid w:val="00A0303C"/>
    <w:rsid w:val="00A04E8E"/>
    <w:rsid w:val="00A056A2"/>
    <w:rsid w:val="00A05751"/>
    <w:rsid w:val="00A061E4"/>
    <w:rsid w:val="00A06C4C"/>
    <w:rsid w:val="00A071FB"/>
    <w:rsid w:val="00A129D8"/>
    <w:rsid w:val="00A138AB"/>
    <w:rsid w:val="00A144B0"/>
    <w:rsid w:val="00A1482C"/>
    <w:rsid w:val="00A14C59"/>
    <w:rsid w:val="00A15D3B"/>
    <w:rsid w:val="00A16BF6"/>
    <w:rsid w:val="00A16E03"/>
    <w:rsid w:val="00A205AA"/>
    <w:rsid w:val="00A214F1"/>
    <w:rsid w:val="00A21E77"/>
    <w:rsid w:val="00A21ECD"/>
    <w:rsid w:val="00A220BD"/>
    <w:rsid w:val="00A2212E"/>
    <w:rsid w:val="00A221A3"/>
    <w:rsid w:val="00A22A24"/>
    <w:rsid w:val="00A2332A"/>
    <w:rsid w:val="00A25A93"/>
    <w:rsid w:val="00A2665F"/>
    <w:rsid w:val="00A26CC0"/>
    <w:rsid w:val="00A27228"/>
    <w:rsid w:val="00A27971"/>
    <w:rsid w:val="00A27BA2"/>
    <w:rsid w:val="00A30135"/>
    <w:rsid w:val="00A30B2E"/>
    <w:rsid w:val="00A31BCF"/>
    <w:rsid w:val="00A32972"/>
    <w:rsid w:val="00A3299C"/>
    <w:rsid w:val="00A32B8E"/>
    <w:rsid w:val="00A32F7E"/>
    <w:rsid w:val="00A33F9F"/>
    <w:rsid w:val="00A33FD0"/>
    <w:rsid w:val="00A34CF4"/>
    <w:rsid w:val="00A35DAE"/>
    <w:rsid w:val="00A35F3D"/>
    <w:rsid w:val="00A361E3"/>
    <w:rsid w:val="00A36B48"/>
    <w:rsid w:val="00A37B4B"/>
    <w:rsid w:val="00A402CC"/>
    <w:rsid w:val="00A40513"/>
    <w:rsid w:val="00A41FD4"/>
    <w:rsid w:val="00A42E71"/>
    <w:rsid w:val="00A43252"/>
    <w:rsid w:val="00A43301"/>
    <w:rsid w:val="00A4367C"/>
    <w:rsid w:val="00A436DE"/>
    <w:rsid w:val="00A439AE"/>
    <w:rsid w:val="00A43B43"/>
    <w:rsid w:val="00A448CC"/>
    <w:rsid w:val="00A44BE6"/>
    <w:rsid w:val="00A44D69"/>
    <w:rsid w:val="00A4533A"/>
    <w:rsid w:val="00A45A96"/>
    <w:rsid w:val="00A47AE3"/>
    <w:rsid w:val="00A50014"/>
    <w:rsid w:val="00A50BA2"/>
    <w:rsid w:val="00A51EA0"/>
    <w:rsid w:val="00A51EFD"/>
    <w:rsid w:val="00A525FC"/>
    <w:rsid w:val="00A52AC5"/>
    <w:rsid w:val="00A52B1B"/>
    <w:rsid w:val="00A536A5"/>
    <w:rsid w:val="00A539BE"/>
    <w:rsid w:val="00A5422E"/>
    <w:rsid w:val="00A54A3A"/>
    <w:rsid w:val="00A56561"/>
    <w:rsid w:val="00A56D9D"/>
    <w:rsid w:val="00A56DFE"/>
    <w:rsid w:val="00A574D2"/>
    <w:rsid w:val="00A574D7"/>
    <w:rsid w:val="00A61479"/>
    <w:rsid w:val="00A619CC"/>
    <w:rsid w:val="00A61B28"/>
    <w:rsid w:val="00A621E3"/>
    <w:rsid w:val="00A6265D"/>
    <w:rsid w:val="00A630D4"/>
    <w:rsid w:val="00A63333"/>
    <w:rsid w:val="00A63CE0"/>
    <w:rsid w:val="00A63F8B"/>
    <w:rsid w:val="00A64CA8"/>
    <w:rsid w:val="00A64CD9"/>
    <w:rsid w:val="00A6560E"/>
    <w:rsid w:val="00A65638"/>
    <w:rsid w:val="00A65EAB"/>
    <w:rsid w:val="00A66564"/>
    <w:rsid w:val="00A665FA"/>
    <w:rsid w:val="00A669C5"/>
    <w:rsid w:val="00A66E3E"/>
    <w:rsid w:val="00A66EDE"/>
    <w:rsid w:val="00A67852"/>
    <w:rsid w:val="00A6794F"/>
    <w:rsid w:val="00A7065D"/>
    <w:rsid w:val="00A7071F"/>
    <w:rsid w:val="00A70727"/>
    <w:rsid w:val="00A717D4"/>
    <w:rsid w:val="00A71900"/>
    <w:rsid w:val="00A71A5F"/>
    <w:rsid w:val="00A72723"/>
    <w:rsid w:val="00A73DB4"/>
    <w:rsid w:val="00A76CF7"/>
    <w:rsid w:val="00A80DD2"/>
    <w:rsid w:val="00A813E2"/>
    <w:rsid w:val="00A82E11"/>
    <w:rsid w:val="00A82FB5"/>
    <w:rsid w:val="00A82FBF"/>
    <w:rsid w:val="00A83134"/>
    <w:rsid w:val="00A83690"/>
    <w:rsid w:val="00A847D8"/>
    <w:rsid w:val="00A86A79"/>
    <w:rsid w:val="00A86CEF"/>
    <w:rsid w:val="00A872A6"/>
    <w:rsid w:val="00A873AA"/>
    <w:rsid w:val="00A87BFB"/>
    <w:rsid w:val="00A87D43"/>
    <w:rsid w:val="00A87FE4"/>
    <w:rsid w:val="00A902D0"/>
    <w:rsid w:val="00A908DA"/>
    <w:rsid w:val="00A921C2"/>
    <w:rsid w:val="00A93244"/>
    <w:rsid w:val="00A93AE6"/>
    <w:rsid w:val="00A93ED4"/>
    <w:rsid w:val="00A94EB5"/>
    <w:rsid w:val="00A94F71"/>
    <w:rsid w:val="00A954D6"/>
    <w:rsid w:val="00A963A0"/>
    <w:rsid w:val="00AA0A89"/>
    <w:rsid w:val="00AA0D61"/>
    <w:rsid w:val="00AA14FA"/>
    <w:rsid w:val="00AA178B"/>
    <w:rsid w:val="00AA261A"/>
    <w:rsid w:val="00AA3120"/>
    <w:rsid w:val="00AA3EA1"/>
    <w:rsid w:val="00AA4C22"/>
    <w:rsid w:val="00AA6275"/>
    <w:rsid w:val="00AA6827"/>
    <w:rsid w:val="00AA696D"/>
    <w:rsid w:val="00AA6D40"/>
    <w:rsid w:val="00AA7340"/>
    <w:rsid w:val="00AA7421"/>
    <w:rsid w:val="00AA7458"/>
    <w:rsid w:val="00AA7EC9"/>
    <w:rsid w:val="00AB113A"/>
    <w:rsid w:val="00AB1551"/>
    <w:rsid w:val="00AB1635"/>
    <w:rsid w:val="00AB26D8"/>
    <w:rsid w:val="00AB28F6"/>
    <w:rsid w:val="00AB3347"/>
    <w:rsid w:val="00AB47EA"/>
    <w:rsid w:val="00AB6767"/>
    <w:rsid w:val="00AB67BF"/>
    <w:rsid w:val="00AB78E1"/>
    <w:rsid w:val="00AC1706"/>
    <w:rsid w:val="00AC1D89"/>
    <w:rsid w:val="00AC4AD9"/>
    <w:rsid w:val="00AC5FE0"/>
    <w:rsid w:val="00AC6640"/>
    <w:rsid w:val="00AC668D"/>
    <w:rsid w:val="00AC6A0E"/>
    <w:rsid w:val="00AC735A"/>
    <w:rsid w:val="00AC7373"/>
    <w:rsid w:val="00AC78FD"/>
    <w:rsid w:val="00AC7BD1"/>
    <w:rsid w:val="00AC7DC2"/>
    <w:rsid w:val="00AD0CBB"/>
    <w:rsid w:val="00AD163D"/>
    <w:rsid w:val="00AD2564"/>
    <w:rsid w:val="00AD2B54"/>
    <w:rsid w:val="00AD2DB6"/>
    <w:rsid w:val="00AD3221"/>
    <w:rsid w:val="00AD43D2"/>
    <w:rsid w:val="00AD44E1"/>
    <w:rsid w:val="00AD492A"/>
    <w:rsid w:val="00AD581F"/>
    <w:rsid w:val="00AD6DAC"/>
    <w:rsid w:val="00AD70B4"/>
    <w:rsid w:val="00AD70F6"/>
    <w:rsid w:val="00AD735C"/>
    <w:rsid w:val="00AE272C"/>
    <w:rsid w:val="00AE2831"/>
    <w:rsid w:val="00AE3183"/>
    <w:rsid w:val="00AE39D9"/>
    <w:rsid w:val="00AE3C8F"/>
    <w:rsid w:val="00AE4074"/>
    <w:rsid w:val="00AE4673"/>
    <w:rsid w:val="00AE46F6"/>
    <w:rsid w:val="00AE4828"/>
    <w:rsid w:val="00AE5731"/>
    <w:rsid w:val="00AE5F65"/>
    <w:rsid w:val="00AE6C9A"/>
    <w:rsid w:val="00AF00B7"/>
    <w:rsid w:val="00AF10ED"/>
    <w:rsid w:val="00AF23C5"/>
    <w:rsid w:val="00AF2972"/>
    <w:rsid w:val="00AF34B1"/>
    <w:rsid w:val="00AF401A"/>
    <w:rsid w:val="00AF436C"/>
    <w:rsid w:val="00AF64D4"/>
    <w:rsid w:val="00AF6D9E"/>
    <w:rsid w:val="00AF6DB2"/>
    <w:rsid w:val="00AF7602"/>
    <w:rsid w:val="00AF7C83"/>
    <w:rsid w:val="00AF7F94"/>
    <w:rsid w:val="00B015D7"/>
    <w:rsid w:val="00B020E3"/>
    <w:rsid w:val="00B02137"/>
    <w:rsid w:val="00B022F3"/>
    <w:rsid w:val="00B0319F"/>
    <w:rsid w:val="00B03CDF"/>
    <w:rsid w:val="00B03DFD"/>
    <w:rsid w:val="00B05A73"/>
    <w:rsid w:val="00B0673F"/>
    <w:rsid w:val="00B06A32"/>
    <w:rsid w:val="00B06F62"/>
    <w:rsid w:val="00B07F0D"/>
    <w:rsid w:val="00B104C1"/>
    <w:rsid w:val="00B10A14"/>
    <w:rsid w:val="00B10FEF"/>
    <w:rsid w:val="00B1111A"/>
    <w:rsid w:val="00B11673"/>
    <w:rsid w:val="00B11C5A"/>
    <w:rsid w:val="00B13019"/>
    <w:rsid w:val="00B13C19"/>
    <w:rsid w:val="00B13ED2"/>
    <w:rsid w:val="00B14140"/>
    <w:rsid w:val="00B14BD9"/>
    <w:rsid w:val="00B157A3"/>
    <w:rsid w:val="00B166F2"/>
    <w:rsid w:val="00B177FD"/>
    <w:rsid w:val="00B2152A"/>
    <w:rsid w:val="00B2250E"/>
    <w:rsid w:val="00B225BE"/>
    <w:rsid w:val="00B22642"/>
    <w:rsid w:val="00B22C7F"/>
    <w:rsid w:val="00B22F39"/>
    <w:rsid w:val="00B23B58"/>
    <w:rsid w:val="00B24464"/>
    <w:rsid w:val="00B24A25"/>
    <w:rsid w:val="00B24BBD"/>
    <w:rsid w:val="00B24C7F"/>
    <w:rsid w:val="00B25A3F"/>
    <w:rsid w:val="00B26182"/>
    <w:rsid w:val="00B26CB3"/>
    <w:rsid w:val="00B26DB0"/>
    <w:rsid w:val="00B26F1E"/>
    <w:rsid w:val="00B27ACB"/>
    <w:rsid w:val="00B27AEB"/>
    <w:rsid w:val="00B31935"/>
    <w:rsid w:val="00B31A26"/>
    <w:rsid w:val="00B31EBC"/>
    <w:rsid w:val="00B323B1"/>
    <w:rsid w:val="00B327C4"/>
    <w:rsid w:val="00B335A6"/>
    <w:rsid w:val="00B338AF"/>
    <w:rsid w:val="00B34A4F"/>
    <w:rsid w:val="00B34DC2"/>
    <w:rsid w:val="00B35672"/>
    <w:rsid w:val="00B35F37"/>
    <w:rsid w:val="00B364A0"/>
    <w:rsid w:val="00B37241"/>
    <w:rsid w:val="00B37A8E"/>
    <w:rsid w:val="00B37DA9"/>
    <w:rsid w:val="00B37DD0"/>
    <w:rsid w:val="00B401BA"/>
    <w:rsid w:val="00B4060E"/>
    <w:rsid w:val="00B42A5B"/>
    <w:rsid w:val="00B430A1"/>
    <w:rsid w:val="00B43AFA"/>
    <w:rsid w:val="00B44ED0"/>
    <w:rsid w:val="00B46001"/>
    <w:rsid w:val="00B462E8"/>
    <w:rsid w:val="00B46586"/>
    <w:rsid w:val="00B46605"/>
    <w:rsid w:val="00B468AA"/>
    <w:rsid w:val="00B46956"/>
    <w:rsid w:val="00B46F59"/>
    <w:rsid w:val="00B479AF"/>
    <w:rsid w:val="00B502EF"/>
    <w:rsid w:val="00B507F2"/>
    <w:rsid w:val="00B51B5A"/>
    <w:rsid w:val="00B51BCC"/>
    <w:rsid w:val="00B51C6E"/>
    <w:rsid w:val="00B531AF"/>
    <w:rsid w:val="00B53653"/>
    <w:rsid w:val="00B54007"/>
    <w:rsid w:val="00B54C57"/>
    <w:rsid w:val="00B55027"/>
    <w:rsid w:val="00B56C2D"/>
    <w:rsid w:val="00B571B7"/>
    <w:rsid w:val="00B57D95"/>
    <w:rsid w:val="00B6047C"/>
    <w:rsid w:val="00B611EA"/>
    <w:rsid w:val="00B61355"/>
    <w:rsid w:val="00B618C8"/>
    <w:rsid w:val="00B61DC6"/>
    <w:rsid w:val="00B626E5"/>
    <w:rsid w:val="00B627AA"/>
    <w:rsid w:val="00B630AA"/>
    <w:rsid w:val="00B632AA"/>
    <w:rsid w:val="00B637E3"/>
    <w:rsid w:val="00B650C3"/>
    <w:rsid w:val="00B65723"/>
    <w:rsid w:val="00B65DA6"/>
    <w:rsid w:val="00B66566"/>
    <w:rsid w:val="00B67B30"/>
    <w:rsid w:val="00B70328"/>
    <w:rsid w:val="00B720D0"/>
    <w:rsid w:val="00B72C7F"/>
    <w:rsid w:val="00B74554"/>
    <w:rsid w:val="00B74555"/>
    <w:rsid w:val="00B748AE"/>
    <w:rsid w:val="00B752A7"/>
    <w:rsid w:val="00B76531"/>
    <w:rsid w:val="00B76911"/>
    <w:rsid w:val="00B769D0"/>
    <w:rsid w:val="00B772DF"/>
    <w:rsid w:val="00B77E54"/>
    <w:rsid w:val="00B81053"/>
    <w:rsid w:val="00B81BBD"/>
    <w:rsid w:val="00B825BA"/>
    <w:rsid w:val="00B82FAC"/>
    <w:rsid w:val="00B82FB6"/>
    <w:rsid w:val="00B83001"/>
    <w:rsid w:val="00B833C1"/>
    <w:rsid w:val="00B84EC6"/>
    <w:rsid w:val="00B85BA0"/>
    <w:rsid w:val="00B8613A"/>
    <w:rsid w:val="00B873C1"/>
    <w:rsid w:val="00B87796"/>
    <w:rsid w:val="00B87921"/>
    <w:rsid w:val="00B879A4"/>
    <w:rsid w:val="00B90056"/>
    <w:rsid w:val="00B90913"/>
    <w:rsid w:val="00B90C3F"/>
    <w:rsid w:val="00B90EC8"/>
    <w:rsid w:val="00B912AA"/>
    <w:rsid w:val="00B91BE5"/>
    <w:rsid w:val="00B91F82"/>
    <w:rsid w:val="00B92A87"/>
    <w:rsid w:val="00B92D80"/>
    <w:rsid w:val="00B93BAA"/>
    <w:rsid w:val="00B9462F"/>
    <w:rsid w:val="00B94936"/>
    <w:rsid w:val="00B9644E"/>
    <w:rsid w:val="00B9648E"/>
    <w:rsid w:val="00B96A15"/>
    <w:rsid w:val="00B97212"/>
    <w:rsid w:val="00B975A2"/>
    <w:rsid w:val="00BA07FB"/>
    <w:rsid w:val="00BA0F10"/>
    <w:rsid w:val="00BA1F8F"/>
    <w:rsid w:val="00BA487C"/>
    <w:rsid w:val="00BA4F5D"/>
    <w:rsid w:val="00BA537F"/>
    <w:rsid w:val="00BA5A8A"/>
    <w:rsid w:val="00BA6239"/>
    <w:rsid w:val="00BA63B4"/>
    <w:rsid w:val="00BA6625"/>
    <w:rsid w:val="00BA6F87"/>
    <w:rsid w:val="00BA7A27"/>
    <w:rsid w:val="00BB08E3"/>
    <w:rsid w:val="00BB0B2D"/>
    <w:rsid w:val="00BB1217"/>
    <w:rsid w:val="00BB1E75"/>
    <w:rsid w:val="00BB32AF"/>
    <w:rsid w:val="00BB4C92"/>
    <w:rsid w:val="00BB5444"/>
    <w:rsid w:val="00BB5DFD"/>
    <w:rsid w:val="00BB6737"/>
    <w:rsid w:val="00BB6ADD"/>
    <w:rsid w:val="00BB6D43"/>
    <w:rsid w:val="00BB7A2B"/>
    <w:rsid w:val="00BC12EB"/>
    <w:rsid w:val="00BC2431"/>
    <w:rsid w:val="00BC26E6"/>
    <w:rsid w:val="00BC2E43"/>
    <w:rsid w:val="00BC2F51"/>
    <w:rsid w:val="00BC3D2D"/>
    <w:rsid w:val="00BC4B2A"/>
    <w:rsid w:val="00BC4EE7"/>
    <w:rsid w:val="00BC54E2"/>
    <w:rsid w:val="00BC5605"/>
    <w:rsid w:val="00BC5C82"/>
    <w:rsid w:val="00BC6B8E"/>
    <w:rsid w:val="00BD0485"/>
    <w:rsid w:val="00BD0664"/>
    <w:rsid w:val="00BD09E7"/>
    <w:rsid w:val="00BD1F6D"/>
    <w:rsid w:val="00BD2B2D"/>
    <w:rsid w:val="00BD2E1D"/>
    <w:rsid w:val="00BD415A"/>
    <w:rsid w:val="00BD4ADD"/>
    <w:rsid w:val="00BD4C16"/>
    <w:rsid w:val="00BD4F6F"/>
    <w:rsid w:val="00BD6CFD"/>
    <w:rsid w:val="00BD6DD8"/>
    <w:rsid w:val="00BD7E12"/>
    <w:rsid w:val="00BD7F80"/>
    <w:rsid w:val="00BE231E"/>
    <w:rsid w:val="00BE2A2D"/>
    <w:rsid w:val="00BE3673"/>
    <w:rsid w:val="00BE47B7"/>
    <w:rsid w:val="00BE4C3F"/>
    <w:rsid w:val="00BE538A"/>
    <w:rsid w:val="00BE76DC"/>
    <w:rsid w:val="00BF0551"/>
    <w:rsid w:val="00BF0651"/>
    <w:rsid w:val="00BF0BF8"/>
    <w:rsid w:val="00BF0CA2"/>
    <w:rsid w:val="00BF176C"/>
    <w:rsid w:val="00BF23B3"/>
    <w:rsid w:val="00BF2458"/>
    <w:rsid w:val="00BF24DE"/>
    <w:rsid w:val="00BF2CCC"/>
    <w:rsid w:val="00BF3A18"/>
    <w:rsid w:val="00BF3B3D"/>
    <w:rsid w:val="00BF3BFA"/>
    <w:rsid w:val="00BF3C82"/>
    <w:rsid w:val="00BF3C89"/>
    <w:rsid w:val="00BF3E47"/>
    <w:rsid w:val="00BF5544"/>
    <w:rsid w:val="00BF7355"/>
    <w:rsid w:val="00BF7678"/>
    <w:rsid w:val="00C00647"/>
    <w:rsid w:val="00C0121D"/>
    <w:rsid w:val="00C0129D"/>
    <w:rsid w:val="00C015AD"/>
    <w:rsid w:val="00C016BE"/>
    <w:rsid w:val="00C01BE3"/>
    <w:rsid w:val="00C01D39"/>
    <w:rsid w:val="00C01D44"/>
    <w:rsid w:val="00C02BF5"/>
    <w:rsid w:val="00C033AE"/>
    <w:rsid w:val="00C035ED"/>
    <w:rsid w:val="00C0535C"/>
    <w:rsid w:val="00C0559A"/>
    <w:rsid w:val="00C05987"/>
    <w:rsid w:val="00C05F30"/>
    <w:rsid w:val="00C107E2"/>
    <w:rsid w:val="00C10D5C"/>
    <w:rsid w:val="00C10EDF"/>
    <w:rsid w:val="00C113BD"/>
    <w:rsid w:val="00C123F2"/>
    <w:rsid w:val="00C128C4"/>
    <w:rsid w:val="00C12957"/>
    <w:rsid w:val="00C1303A"/>
    <w:rsid w:val="00C13421"/>
    <w:rsid w:val="00C13CBC"/>
    <w:rsid w:val="00C13ED4"/>
    <w:rsid w:val="00C14084"/>
    <w:rsid w:val="00C1505D"/>
    <w:rsid w:val="00C1545C"/>
    <w:rsid w:val="00C15809"/>
    <w:rsid w:val="00C15AF8"/>
    <w:rsid w:val="00C15C8A"/>
    <w:rsid w:val="00C15F89"/>
    <w:rsid w:val="00C164F3"/>
    <w:rsid w:val="00C169F1"/>
    <w:rsid w:val="00C17575"/>
    <w:rsid w:val="00C17789"/>
    <w:rsid w:val="00C17C88"/>
    <w:rsid w:val="00C203F3"/>
    <w:rsid w:val="00C20946"/>
    <w:rsid w:val="00C20F1C"/>
    <w:rsid w:val="00C215C1"/>
    <w:rsid w:val="00C21B31"/>
    <w:rsid w:val="00C21F29"/>
    <w:rsid w:val="00C22635"/>
    <w:rsid w:val="00C22654"/>
    <w:rsid w:val="00C226EA"/>
    <w:rsid w:val="00C22E11"/>
    <w:rsid w:val="00C23008"/>
    <w:rsid w:val="00C23C9D"/>
    <w:rsid w:val="00C249B7"/>
    <w:rsid w:val="00C24E64"/>
    <w:rsid w:val="00C25927"/>
    <w:rsid w:val="00C262DC"/>
    <w:rsid w:val="00C2645A"/>
    <w:rsid w:val="00C27E2D"/>
    <w:rsid w:val="00C3013D"/>
    <w:rsid w:val="00C30B97"/>
    <w:rsid w:val="00C30C25"/>
    <w:rsid w:val="00C325E9"/>
    <w:rsid w:val="00C33758"/>
    <w:rsid w:val="00C3441F"/>
    <w:rsid w:val="00C34C09"/>
    <w:rsid w:val="00C35315"/>
    <w:rsid w:val="00C36631"/>
    <w:rsid w:val="00C37948"/>
    <w:rsid w:val="00C4065E"/>
    <w:rsid w:val="00C40A83"/>
    <w:rsid w:val="00C40B66"/>
    <w:rsid w:val="00C40E3A"/>
    <w:rsid w:val="00C41C17"/>
    <w:rsid w:val="00C41EEC"/>
    <w:rsid w:val="00C41F9E"/>
    <w:rsid w:val="00C42F8A"/>
    <w:rsid w:val="00C443B1"/>
    <w:rsid w:val="00C44F43"/>
    <w:rsid w:val="00C45488"/>
    <w:rsid w:val="00C468BC"/>
    <w:rsid w:val="00C47027"/>
    <w:rsid w:val="00C4785A"/>
    <w:rsid w:val="00C502ED"/>
    <w:rsid w:val="00C50518"/>
    <w:rsid w:val="00C51F96"/>
    <w:rsid w:val="00C52D57"/>
    <w:rsid w:val="00C53A27"/>
    <w:rsid w:val="00C53AB3"/>
    <w:rsid w:val="00C53BC9"/>
    <w:rsid w:val="00C54BEA"/>
    <w:rsid w:val="00C5702B"/>
    <w:rsid w:val="00C60E01"/>
    <w:rsid w:val="00C61B0C"/>
    <w:rsid w:val="00C61B41"/>
    <w:rsid w:val="00C6353E"/>
    <w:rsid w:val="00C642AB"/>
    <w:rsid w:val="00C65329"/>
    <w:rsid w:val="00C66DEE"/>
    <w:rsid w:val="00C67003"/>
    <w:rsid w:val="00C7025A"/>
    <w:rsid w:val="00C704C6"/>
    <w:rsid w:val="00C712EF"/>
    <w:rsid w:val="00C71418"/>
    <w:rsid w:val="00C73542"/>
    <w:rsid w:val="00C73C29"/>
    <w:rsid w:val="00C75774"/>
    <w:rsid w:val="00C75C28"/>
    <w:rsid w:val="00C806B7"/>
    <w:rsid w:val="00C82291"/>
    <w:rsid w:val="00C8233B"/>
    <w:rsid w:val="00C82B25"/>
    <w:rsid w:val="00C82B3A"/>
    <w:rsid w:val="00C8308E"/>
    <w:rsid w:val="00C830C9"/>
    <w:rsid w:val="00C86036"/>
    <w:rsid w:val="00C90096"/>
    <w:rsid w:val="00C90F8E"/>
    <w:rsid w:val="00C9198F"/>
    <w:rsid w:val="00C91C17"/>
    <w:rsid w:val="00C92980"/>
    <w:rsid w:val="00C92C4B"/>
    <w:rsid w:val="00C949F8"/>
    <w:rsid w:val="00C94FB0"/>
    <w:rsid w:val="00C9565D"/>
    <w:rsid w:val="00C95A3D"/>
    <w:rsid w:val="00C95E70"/>
    <w:rsid w:val="00C96442"/>
    <w:rsid w:val="00C96F60"/>
    <w:rsid w:val="00C96FE4"/>
    <w:rsid w:val="00C97584"/>
    <w:rsid w:val="00C978B4"/>
    <w:rsid w:val="00C97ADA"/>
    <w:rsid w:val="00C97FFB"/>
    <w:rsid w:val="00CA0CE5"/>
    <w:rsid w:val="00CA0FEC"/>
    <w:rsid w:val="00CA16B2"/>
    <w:rsid w:val="00CA21A7"/>
    <w:rsid w:val="00CA2DAB"/>
    <w:rsid w:val="00CA2F3F"/>
    <w:rsid w:val="00CA326D"/>
    <w:rsid w:val="00CA3369"/>
    <w:rsid w:val="00CA5BA7"/>
    <w:rsid w:val="00CA6546"/>
    <w:rsid w:val="00CA6DFF"/>
    <w:rsid w:val="00CA6E9F"/>
    <w:rsid w:val="00CB0F06"/>
    <w:rsid w:val="00CB11E3"/>
    <w:rsid w:val="00CB1732"/>
    <w:rsid w:val="00CB17AA"/>
    <w:rsid w:val="00CB2AC7"/>
    <w:rsid w:val="00CB2CE5"/>
    <w:rsid w:val="00CB2FBD"/>
    <w:rsid w:val="00CB3261"/>
    <w:rsid w:val="00CB32B2"/>
    <w:rsid w:val="00CB356A"/>
    <w:rsid w:val="00CB3F6F"/>
    <w:rsid w:val="00CB4117"/>
    <w:rsid w:val="00CB6083"/>
    <w:rsid w:val="00CC0090"/>
    <w:rsid w:val="00CC088A"/>
    <w:rsid w:val="00CC169B"/>
    <w:rsid w:val="00CC16BE"/>
    <w:rsid w:val="00CC2130"/>
    <w:rsid w:val="00CC21E6"/>
    <w:rsid w:val="00CC2392"/>
    <w:rsid w:val="00CC2A94"/>
    <w:rsid w:val="00CC4667"/>
    <w:rsid w:val="00CC4E27"/>
    <w:rsid w:val="00CC5497"/>
    <w:rsid w:val="00CC67E1"/>
    <w:rsid w:val="00CC75F6"/>
    <w:rsid w:val="00CD0234"/>
    <w:rsid w:val="00CD08B4"/>
    <w:rsid w:val="00CD0C99"/>
    <w:rsid w:val="00CD1431"/>
    <w:rsid w:val="00CD14C7"/>
    <w:rsid w:val="00CD1C5C"/>
    <w:rsid w:val="00CD24A7"/>
    <w:rsid w:val="00CD2606"/>
    <w:rsid w:val="00CD2F1C"/>
    <w:rsid w:val="00CD3647"/>
    <w:rsid w:val="00CD367B"/>
    <w:rsid w:val="00CD3D47"/>
    <w:rsid w:val="00CD3FB0"/>
    <w:rsid w:val="00CD3FD0"/>
    <w:rsid w:val="00CD4163"/>
    <w:rsid w:val="00CD518D"/>
    <w:rsid w:val="00CD52AB"/>
    <w:rsid w:val="00CD5492"/>
    <w:rsid w:val="00CD6232"/>
    <w:rsid w:val="00CD699B"/>
    <w:rsid w:val="00CD6D8D"/>
    <w:rsid w:val="00CD7F13"/>
    <w:rsid w:val="00CE0EAC"/>
    <w:rsid w:val="00CE25BE"/>
    <w:rsid w:val="00CE2C5A"/>
    <w:rsid w:val="00CE31F5"/>
    <w:rsid w:val="00CE36E1"/>
    <w:rsid w:val="00CE38CA"/>
    <w:rsid w:val="00CE40CB"/>
    <w:rsid w:val="00CE49E4"/>
    <w:rsid w:val="00CE5CFE"/>
    <w:rsid w:val="00CE6120"/>
    <w:rsid w:val="00CE6896"/>
    <w:rsid w:val="00CE693C"/>
    <w:rsid w:val="00CE6BB6"/>
    <w:rsid w:val="00CE7D53"/>
    <w:rsid w:val="00CF0497"/>
    <w:rsid w:val="00CF0BAF"/>
    <w:rsid w:val="00CF2314"/>
    <w:rsid w:val="00CF2640"/>
    <w:rsid w:val="00CF2A3E"/>
    <w:rsid w:val="00CF3653"/>
    <w:rsid w:val="00CF3DD5"/>
    <w:rsid w:val="00CF4CA3"/>
    <w:rsid w:val="00CF502F"/>
    <w:rsid w:val="00CF5350"/>
    <w:rsid w:val="00CF5D16"/>
    <w:rsid w:val="00CF5D8E"/>
    <w:rsid w:val="00CF6052"/>
    <w:rsid w:val="00CF60A9"/>
    <w:rsid w:val="00CF72CF"/>
    <w:rsid w:val="00D0007C"/>
    <w:rsid w:val="00D00791"/>
    <w:rsid w:val="00D01362"/>
    <w:rsid w:val="00D01E9A"/>
    <w:rsid w:val="00D0394C"/>
    <w:rsid w:val="00D04797"/>
    <w:rsid w:val="00D05541"/>
    <w:rsid w:val="00D05A29"/>
    <w:rsid w:val="00D06951"/>
    <w:rsid w:val="00D10788"/>
    <w:rsid w:val="00D114D4"/>
    <w:rsid w:val="00D12B57"/>
    <w:rsid w:val="00D138FC"/>
    <w:rsid w:val="00D13C24"/>
    <w:rsid w:val="00D13D95"/>
    <w:rsid w:val="00D142BE"/>
    <w:rsid w:val="00D14F25"/>
    <w:rsid w:val="00D158D1"/>
    <w:rsid w:val="00D16066"/>
    <w:rsid w:val="00D164A9"/>
    <w:rsid w:val="00D17649"/>
    <w:rsid w:val="00D205B2"/>
    <w:rsid w:val="00D21D38"/>
    <w:rsid w:val="00D22AE6"/>
    <w:rsid w:val="00D22CAE"/>
    <w:rsid w:val="00D22CB9"/>
    <w:rsid w:val="00D22DFA"/>
    <w:rsid w:val="00D250D4"/>
    <w:rsid w:val="00D252F6"/>
    <w:rsid w:val="00D26172"/>
    <w:rsid w:val="00D272E6"/>
    <w:rsid w:val="00D27A5C"/>
    <w:rsid w:val="00D27DDB"/>
    <w:rsid w:val="00D308C3"/>
    <w:rsid w:val="00D3097D"/>
    <w:rsid w:val="00D311B9"/>
    <w:rsid w:val="00D31469"/>
    <w:rsid w:val="00D31FB8"/>
    <w:rsid w:val="00D32E98"/>
    <w:rsid w:val="00D33B20"/>
    <w:rsid w:val="00D34F4F"/>
    <w:rsid w:val="00D3520E"/>
    <w:rsid w:val="00D365C2"/>
    <w:rsid w:val="00D370D9"/>
    <w:rsid w:val="00D40044"/>
    <w:rsid w:val="00D412A5"/>
    <w:rsid w:val="00D41782"/>
    <w:rsid w:val="00D42358"/>
    <w:rsid w:val="00D42FDA"/>
    <w:rsid w:val="00D43EC2"/>
    <w:rsid w:val="00D441F6"/>
    <w:rsid w:val="00D446CF"/>
    <w:rsid w:val="00D45385"/>
    <w:rsid w:val="00D46056"/>
    <w:rsid w:val="00D469FD"/>
    <w:rsid w:val="00D502CB"/>
    <w:rsid w:val="00D504AA"/>
    <w:rsid w:val="00D50978"/>
    <w:rsid w:val="00D5121D"/>
    <w:rsid w:val="00D5161F"/>
    <w:rsid w:val="00D523E8"/>
    <w:rsid w:val="00D52ABB"/>
    <w:rsid w:val="00D53554"/>
    <w:rsid w:val="00D5387C"/>
    <w:rsid w:val="00D53F3A"/>
    <w:rsid w:val="00D542C0"/>
    <w:rsid w:val="00D54C34"/>
    <w:rsid w:val="00D55424"/>
    <w:rsid w:val="00D55B2B"/>
    <w:rsid w:val="00D570D7"/>
    <w:rsid w:val="00D57595"/>
    <w:rsid w:val="00D5781D"/>
    <w:rsid w:val="00D60377"/>
    <w:rsid w:val="00D6060C"/>
    <w:rsid w:val="00D609A6"/>
    <w:rsid w:val="00D60BB1"/>
    <w:rsid w:val="00D60D25"/>
    <w:rsid w:val="00D60FCC"/>
    <w:rsid w:val="00D61A3F"/>
    <w:rsid w:val="00D6241C"/>
    <w:rsid w:val="00D63660"/>
    <w:rsid w:val="00D64212"/>
    <w:rsid w:val="00D64F6A"/>
    <w:rsid w:val="00D65EB3"/>
    <w:rsid w:val="00D66BAB"/>
    <w:rsid w:val="00D66BE8"/>
    <w:rsid w:val="00D66D08"/>
    <w:rsid w:val="00D67907"/>
    <w:rsid w:val="00D67ACC"/>
    <w:rsid w:val="00D67DE5"/>
    <w:rsid w:val="00D705E8"/>
    <w:rsid w:val="00D71E56"/>
    <w:rsid w:val="00D74541"/>
    <w:rsid w:val="00D74A12"/>
    <w:rsid w:val="00D74BB3"/>
    <w:rsid w:val="00D75B0C"/>
    <w:rsid w:val="00D75E5A"/>
    <w:rsid w:val="00D76E6E"/>
    <w:rsid w:val="00D77807"/>
    <w:rsid w:val="00D77B41"/>
    <w:rsid w:val="00D80A41"/>
    <w:rsid w:val="00D82668"/>
    <w:rsid w:val="00D82B14"/>
    <w:rsid w:val="00D8300F"/>
    <w:rsid w:val="00D83199"/>
    <w:rsid w:val="00D837AC"/>
    <w:rsid w:val="00D8621B"/>
    <w:rsid w:val="00D86346"/>
    <w:rsid w:val="00D868DC"/>
    <w:rsid w:val="00D86A46"/>
    <w:rsid w:val="00D86B5C"/>
    <w:rsid w:val="00D86E96"/>
    <w:rsid w:val="00D876B7"/>
    <w:rsid w:val="00D87976"/>
    <w:rsid w:val="00D90A9C"/>
    <w:rsid w:val="00D915DC"/>
    <w:rsid w:val="00D91DDF"/>
    <w:rsid w:val="00D91EC7"/>
    <w:rsid w:val="00D92894"/>
    <w:rsid w:val="00D93438"/>
    <w:rsid w:val="00D93449"/>
    <w:rsid w:val="00D947D0"/>
    <w:rsid w:val="00D9499C"/>
    <w:rsid w:val="00D95094"/>
    <w:rsid w:val="00D959E1"/>
    <w:rsid w:val="00D96042"/>
    <w:rsid w:val="00D967A2"/>
    <w:rsid w:val="00D973A0"/>
    <w:rsid w:val="00DA0CD0"/>
    <w:rsid w:val="00DA0D51"/>
    <w:rsid w:val="00DA1376"/>
    <w:rsid w:val="00DA1C6F"/>
    <w:rsid w:val="00DA1E3A"/>
    <w:rsid w:val="00DA1EFE"/>
    <w:rsid w:val="00DA249B"/>
    <w:rsid w:val="00DA3984"/>
    <w:rsid w:val="00DA4BEB"/>
    <w:rsid w:val="00DA5DC7"/>
    <w:rsid w:val="00DA6201"/>
    <w:rsid w:val="00DA737D"/>
    <w:rsid w:val="00DA7D72"/>
    <w:rsid w:val="00DB2506"/>
    <w:rsid w:val="00DB30F1"/>
    <w:rsid w:val="00DB460D"/>
    <w:rsid w:val="00DB6831"/>
    <w:rsid w:val="00DB7706"/>
    <w:rsid w:val="00DC050F"/>
    <w:rsid w:val="00DC20B8"/>
    <w:rsid w:val="00DC33C0"/>
    <w:rsid w:val="00DC35BA"/>
    <w:rsid w:val="00DC40E8"/>
    <w:rsid w:val="00DC426B"/>
    <w:rsid w:val="00DC4BDC"/>
    <w:rsid w:val="00DC4C55"/>
    <w:rsid w:val="00DC68EB"/>
    <w:rsid w:val="00DD0517"/>
    <w:rsid w:val="00DD0536"/>
    <w:rsid w:val="00DD2635"/>
    <w:rsid w:val="00DD3CD9"/>
    <w:rsid w:val="00DD40A1"/>
    <w:rsid w:val="00DD45BB"/>
    <w:rsid w:val="00DD53F4"/>
    <w:rsid w:val="00DD754A"/>
    <w:rsid w:val="00DD7FF4"/>
    <w:rsid w:val="00DE0032"/>
    <w:rsid w:val="00DE05D4"/>
    <w:rsid w:val="00DE06DE"/>
    <w:rsid w:val="00DE3449"/>
    <w:rsid w:val="00DE35AA"/>
    <w:rsid w:val="00DE35D2"/>
    <w:rsid w:val="00DE40D0"/>
    <w:rsid w:val="00DE5F53"/>
    <w:rsid w:val="00DE7EE4"/>
    <w:rsid w:val="00DF06D1"/>
    <w:rsid w:val="00DF087E"/>
    <w:rsid w:val="00DF1B87"/>
    <w:rsid w:val="00DF3219"/>
    <w:rsid w:val="00DF3EF4"/>
    <w:rsid w:val="00DF42CC"/>
    <w:rsid w:val="00DF4D22"/>
    <w:rsid w:val="00E007AC"/>
    <w:rsid w:val="00E010FD"/>
    <w:rsid w:val="00E01287"/>
    <w:rsid w:val="00E01540"/>
    <w:rsid w:val="00E01E5C"/>
    <w:rsid w:val="00E021AB"/>
    <w:rsid w:val="00E021E4"/>
    <w:rsid w:val="00E0228D"/>
    <w:rsid w:val="00E02D8A"/>
    <w:rsid w:val="00E02E71"/>
    <w:rsid w:val="00E041AA"/>
    <w:rsid w:val="00E045E0"/>
    <w:rsid w:val="00E05267"/>
    <w:rsid w:val="00E0609F"/>
    <w:rsid w:val="00E06B92"/>
    <w:rsid w:val="00E06CDF"/>
    <w:rsid w:val="00E06EFD"/>
    <w:rsid w:val="00E114E1"/>
    <w:rsid w:val="00E11771"/>
    <w:rsid w:val="00E11BAA"/>
    <w:rsid w:val="00E11C29"/>
    <w:rsid w:val="00E12131"/>
    <w:rsid w:val="00E12A68"/>
    <w:rsid w:val="00E130BE"/>
    <w:rsid w:val="00E13523"/>
    <w:rsid w:val="00E13910"/>
    <w:rsid w:val="00E13A4A"/>
    <w:rsid w:val="00E145EA"/>
    <w:rsid w:val="00E149C3"/>
    <w:rsid w:val="00E14C54"/>
    <w:rsid w:val="00E151B6"/>
    <w:rsid w:val="00E15CC8"/>
    <w:rsid w:val="00E15FAE"/>
    <w:rsid w:val="00E15FC5"/>
    <w:rsid w:val="00E16852"/>
    <w:rsid w:val="00E170A3"/>
    <w:rsid w:val="00E173C2"/>
    <w:rsid w:val="00E202D8"/>
    <w:rsid w:val="00E2066D"/>
    <w:rsid w:val="00E2087F"/>
    <w:rsid w:val="00E20E44"/>
    <w:rsid w:val="00E21C39"/>
    <w:rsid w:val="00E22B8A"/>
    <w:rsid w:val="00E236AB"/>
    <w:rsid w:val="00E23D79"/>
    <w:rsid w:val="00E24678"/>
    <w:rsid w:val="00E24EE4"/>
    <w:rsid w:val="00E2631A"/>
    <w:rsid w:val="00E26412"/>
    <w:rsid w:val="00E30136"/>
    <w:rsid w:val="00E307B6"/>
    <w:rsid w:val="00E31081"/>
    <w:rsid w:val="00E328AD"/>
    <w:rsid w:val="00E32E71"/>
    <w:rsid w:val="00E33196"/>
    <w:rsid w:val="00E33877"/>
    <w:rsid w:val="00E33C62"/>
    <w:rsid w:val="00E34485"/>
    <w:rsid w:val="00E34E4E"/>
    <w:rsid w:val="00E37C95"/>
    <w:rsid w:val="00E4193E"/>
    <w:rsid w:val="00E41D54"/>
    <w:rsid w:val="00E422B0"/>
    <w:rsid w:val="00E4301E"/>
    <w:rsid w:val="00E43759"/>
    <w:rsid w:val="00E43883"/>
    <w:rsid w:val="00E43C80"/>
    <w:rsid w:val="00E456B1"/>
    <w:rsid w:val="00E4573D"/>
    <w:rsid w:val="00E45E6B"/>
    <w:rsid w:val="00E46B16"/>
    <w:rsid w:val="00E46F68"/>
    <w:rsid w:val="00E46FAA"/>
    <w:rsid w:val="00E46FB6"/>
    <w:rsid w:val="00E50333"/>
    <w:rsid w:val="00E50D34"/>
    <w:rsid w:val="00E51557"/>
    <w:rsid w:val="00E5184B"/>
    <w:rsid w:val="00E51A48"/>
    <w:rsid w:val="00E52840"/>
    <w:rsid w:val="00E53997"/>
    <w:rsid w:val="00E53CC4"/>
    <w:rsid w:val="00E54287"/>
    <w:rsid w:val="00E543FC"/>
    <w:rsid w:val="00E54F56"/>
    <w:rsid w:val="00E554C6"/>
    <w:rsid w:val="00E5559A"/>
    <w:rsid w:val="00E56451"/>
    <w:rsid w:val="00E56CBA"/>
    <w:rsid w:val="00E572F4"/>
    <w:rsid w:val="00E57384"/>
    <w:rsid w:val="00E60542"/>
    <w:rsid w:val="00E60634"/>
    <w:rsid w:val="00E60F59"/>
    <w:rsid w:val="00E61872"/>
    <w:rsid w:val="00E62881"/>
    <w:rsid w:val="00E62DCE"/>
    <w:rsid w:val="00E63023"/>
    <w:rsid w:val="00E637F4"/>
    <w:rsid w:val="00E640A9"/>
    <w:rsid w:val="00E642D6"/>
    <w:rsid w:val="00E6525C"/>
    <w:rsid w:val="00E65D5F"/>
    <w:rsid w:val="00E65DBB"/>
    <w:rsid w:val="00E67388"/>
    <w:rsid w:val="00E67B11"/>
    <w:rsid w:val="00E713F2"/>
    <w:rsid w:val="00E717CA"/>
    <w:rsid w:val="00E73ACA"/>
    <w:rsid w:val="00E73D55"/>
    <w:rsid w:val="00E74386"/>
    <w:rsid w:val="00E74BF0"/>
    <w:rsid w:val="00E7501B"/>
    <w:rsid w:val="00E75290"/>
    <w:rsid w:val="00E752AE"/>
    <w:rsid w:val="00E75954"/>
    <w:rsid w:val="00E75C73"/>
    <w:rsid w:val="00E75E0A"/>
    <w:rsid w:val="00E770E8"/>
    <w:rsid w:val="00E771F9"/>
    <w:rsid w:val="00E80458"/>
    <w:rsid w:val="00E807E0"/>
    <w:rsid w:val="00E807F7"/>
    <w:rsid w:val="00E81CC1"/>
    <w:rsid w:val="00E82962"/>
    <w:rsid w:val="00E85576"/>
    <w:rsid w:val="00E8597D"/>
    <w:rsid w:val="00E87476"/>
    <w:rsid w:val="00E879C5"/>
    <w:rsid w:val="00E87D36"/>
    <w:rsid w:val="00E90B1E"/>
    <w:rsid w:val="00E90D72"/>
    <w:rsid w:val="00E90DB2"/>
    <w:rsid w:val="00E91095"/>
    <w:rsid w:val="00E9136D"/>
    <w:rsid w:val="00E92053"/>
    <w:rsid w:val="00E92296"/>
    <w:rsid w:val="00E92B74"/>
    <w:rsid w:val="00E93211"/>
    <w:rsid w:val="00E93828"/>
    <w:rsid w:val="00E94089"/>
    <w:rsid w:val="00E941E8"/>
    <w:rsid w:val="00E94963"/>
    <w:rsid w:val="00E94CB2"/>
    <w:rsid w:val="00E95432"/>
    <w:rsid w:val="00E96335"/>
    <w:rsid w:val="00E97000"/>
    <w:rsid w:val="00EA00B2"/>
    <w:rsid w:val="00EA02CA"/>
    <w:rsid w:val="00EA17BA"/>
    <w:rsid w:val="00EA1DE2"/>
    <w:rsid w:val="00EA1F7B"/>
    <w:rsid w:val="00EA2457"/>
    <w:rsid w:val="00EA2D0D"/>
    <w:rsid w:val="00EA37E3"/>
    <w:rsid w:val="00EA4EC2"/>
    <w:rsid w:val="00EA526C"/>
    <w:rsid w:val="00EA5DA2"/>
    <w:rsid w:val="00EA621D"/>
    <w:rsid w:val="00EA732C"/>
    <w:rsid w:val="00EA7F1C"/>
    <w:rsid w:val="00EB03F7"/>
    <w:rsid w:val="00EB1BAD"/>
    <w:rsid w:val="00EB1BAF"/>
    <w:rsid w:val="00EB209F"/>
    <w:rsid w:val="00EB20BE"/>
    <w:rsid w:val="00EB35AE"/>
    <w:rsid w:val="00EB4B33"/>
    <w:rsid w:val="00EB4B4D"/>
    <w:rsid w:val="00EB4E00"/>
    <w:rsid w:val="00EB4E7E"/>
    <w:rsid w:val="00EB562C"/>
    <w:rsid w:val="00EB694C"/>
    <w:rsid w:val="00EB70D5"/>
    <w:rsid w:val="00EB7B7C"/>
    <w:rsid w:val="00EC010E"/>
    <w:rsid w:val="00EC0A95"/>
    <w:rsid w:val="00EC15A8"/>
    <w:rsid w:val="00EC189F"/>
    <w:rsid w:val="00EC2B60"/>
    <w:rsid w:val="00EC42ED"/>
    <w:rsid w:val="00EC44A7"/>
    <w:rsid w:val="00EC61F8"/>
    <w:rsid w:val="00EC6C34"/>
    <w:rsid w:val="00EC6F68"/>
    <w:rsid w:val="00EC7688"/>
    <w:rsid w:val="00EC7BD0"/>
    <w:rsid w:val="00ED0469"/>
    <w:rsid w:val="00ED0CDB"/>
    <w:rsid w:val="00ED0D68"/>
    <w:rsid w:val="00ED12BB"/>
    <w:rsid w:val="00ED34E7"/>
    <w:rsid w:val="00ED3A56"/>
    <w:rsid w:val="00ED3EF8"/>
    <w:rsid w:val="00ED41F6"/>
    <w:rsid w:val="00ED4AA6"/>
    <w:rsid w:val="00ED527A"/>
    <w:rsid w:val="00ED668F"/>
    <w:rsid w:val="00ED67FA"/>
    <w:rsid w:val="00ED6B34"/>
    <w:rsid w:val="00ED72F6"/>
    <w:rsid w:val="00ED7F20"/>
    <w:rsid w:val="00EE01A6"/>
    <w:rsid w:val="00EE178E"/>
    <w:rsid w:val="00EE1D97"/>
    <w:rsid w:val="00EE417D"/>
    <w:rsid w:val="00EE467B"/>
    <w:rsid w:val="00EE5093"/>
    <w:rsid w:val="00EE54D9"/>
    <w:rsid w:val="00EE5BD7"/>
    <w:rsid w:val="00EE5E06"/>
    <w:rsid w:val="00EE6462"/>
    <w:rsid w:val="00EE6649"/>
    <w:rsid w:val="00EE6877"/>
    <w:rsid w:val="00EE6BE4"/>
    <w:rsid w:val="00EE6E06"/>
    <w:rsid w:val="00EE737C"/>
    <w:rsid w:val="00EF07F8"/>
    <w:rsid w:val="00EF102F"/>
    <w:rsid w:val="00EF207F"/>
    <w:rsid w:val="00EF2CBA"/>
    <w:rsid w:val="00EF2D6F"/>
    <w:rsid w:val="00EF3357"/>
    <w:rsid w:val="00EF3DD4"/>
    <w:rsid w:val="00EF7EA7"/>
    <w:rsid w:val="00F00684"/>
    <w:rsid w:val="00F00DBD"/>
    <w:rsid w:val="00F017E0"/>
    <w:rsid w:val="00F02360"/>
    <w:rsid w:val="00F033AA"/>
    <w:rsid w:val="00F047DD"/>
    <w:rsid w:val="00F05D59"/>
    <w:rsid w:val="00F05D85"/>
    <w:rsid w:val="00F063A0"/>
    <w:rsid w:val="00F06794"/>
    <w:rsid w:val="00F06830"/>
    <w:rsid w:val="00F077C0"/>
    <w:rsid w:val="00F10035"/>
    <w:rsid w:val="00F10248"/>
    <w:rsid w:val="00F1079A"/>
    <w:rsid w:val="00F116DF"/>
    <w:rsid w:val="00F1182F"/>
    <w:rsid w:val="00F11920"/>
    <w:rsid w:val="00F127D5"/>
    <w:rsid w:val="00F12DEF"/>
    <w:rsid w:val="00F13288"/>
    <w:rsid w:val="00F13505"/>
    <w:rsid w:val="00F139CC"/>
    <w:rsid w:val="00F142D3"/>
    <w:rsid w:val="00F14324"/>
    <w:rsid w:val="00F14776"/>
    <w:rsid w:val="00F14B98"/>
    <w:rsid w:val="00F15C62"/>
    <w:rsid w:val="00F16933"/>
    <w:rsid w:val="00F1698F"/>
    <w:rsid w:val="00F1792E"/>
    <w:rsid w:val="00F17E27"/>
    <w:rsid w:val="00F2000E"/>
    <w:rsid w:val="00F2091F"/>
    <w:rsid w:val="00F20DA8"/>
    <w:rsid w:val="00F214FE"/>
    <w:rsid w:val="00F230E6"/>
    <w:rsid w:val="00F23212"/>
    <w:rsid w:val="00F233A0"/>
    <w:rsid w:val="00F23E19"/>
    <w:rsid w:val="00F24147"/>
    <w:rsid w:val="00F24523"/>
    <w:rsid w:val="00F24DD4"/>
    <w:rsid w:val="00F25197"/>
    <w:rsid w:val="00F25A06"/>
    <w:rsid w:val="00F26308"/>
    <w:rsid w:val="00F2722D"/>
    <w:rsid w:val="00F274E4"/>
    <w:rsid w:val="00F31ED5"/>
    <w:rsid w:val="00F32F96"/>
    <w:rsid w:val="00F336A4"/>
    <w:rsid w:val="00F33C0D"/>
    <w:rsid w:val="00F34D38"/>
    <w:rsid w:val="00F351C3"/>
    <w:rsid w:val="00F35AD0"/>
    <w:rsid w:val="00F36C53"/>
    <w:rsid w:val="00F37244"/>
    <w:rsid w:val="00F405C1"/>
    <w:rsid w:val="00F41D90"/>
    <w:rsid w:val="00F424BB"/>
    <w:rsid w:val="00F43199"/>
    <w:rsid w:val="00F43352"/>
    <w:rsid w:val="00F43963"/>
    <w:rsid w:val="00F43DCC"/>
    <w:rsid w:val="00F442DE"/>
    <w:rsid w:val="00F45745"/>
    <w:rsid w:val="00F45E27"/>
    <w:rsid w:val="00F464BD"/>
    <w:rsid w:val="00F47502"/>
    <w:rsid w:val="00F4782D"/>
    <w:rsid w:val="00F47D2C"/>
    <w:rsid w:val="00F5028E"/>
    <w:rsid w:val="00F50350"/>
    <w:rsid w:val="00F50A3B"/>
    <w:rsid w:val="00F51436"/>
    <w:rsid w:val="00F517D3"/>
    <w:rsid w:val="00F51A9E"/>
    <w:rsid w:val="00F51B62"/>
    <w:rsid w:val="00F51D1F"/>
    <w:rsid w:val="00F527D4"/>
    <w:rsid w:val="00F53369"/>
    <w:rsid w:val="00F55F6F"/>
    <w:rsid w:val="00F56157"/>
    <w:rsid w:val="00F56225"/>
    <w:rsid w:val="00F56DF8"/>
    <w:rsid w:val="00F56E0F"/>
    <w:rsid w:val="00F57664"/>
    <w:rsid w:val="00F57835"/>
    <w:rsid w:val="00F60438"/>
    <w:rsid w:val="00F61999"/>
    <w:rsid w:val="00F6253A"/>
    <w:rsid w:val="00F62757"/>
    <w:rsid w:val="00F6326E"/>
    <w:rsid w:val="00F63A82"/>
    <w:rsid w:val="00F64065"/>
    <w:rsid w:val="00F64C7B"/>
    <w:rsid w:val="00F653E2"/>
    <w:rsid w:val="00F655E4"/>
    <w:rsid w:val="00F66A27"/>
    <w:rsid w:val="00F66F25"/>
    <w:rsid w:val="00F672AF"/>
    <w:rsid w:val="00F7011E"/>
    <w:rsid w:val="00F727CE"/>
    <w:rsid w:val="00F729FE"/>
    <w:rsid w:val="00F7302B"/>
    <w:rsid w:val="00F74CCA"/>
    <w:rsid w:val="00F75835"/>
    <w:rsid w:val="00F75AC1"/>
    <w:rsid w:val="00F75D74"/>
    <w:rsid w:val="00F77207"/>
    <w:rsid w:val="00F77A59"/>
    <w:rsid w:val="00F81CA4"/>
    <w:rsid w:val="00F822F8"/>
    <w:rsid w:val="00F8246D"/>
    <w:rsid w:val="00F83316"/>
    <w:rsid w:val="00F83D08"/>
    <w:rsid w:val="00F84B25"/>
    <w:rsid w:val="00F853E1"/>
    <w:rsid w:val="00F86753"/>
    <w:rsid w:val="00F87ED6"/>
    <w:rsid w:val="00F87EF1"/>
    <w:rsid w:val="00F87F84"/>
    <w:rsid w:val="00F903A2"/>
    <w:rsid w:val="00F9045D"/>
    <w:rsid w:val="00F9131D"/>
    <w:rsid w:val="00F92AF5"/>
    <w:rsid w:val="00F937F3"/>
    <w:rsid w:val="00F94BB2"/>
    <w:rsid w:val="00F95432"/>
    <w:rsid w:val="00F95D9B"/>
    <w:rsid w:val="00F9646B"/>
    <w:rsid w:val="00F9779B"/>
    <w:rsid w:val="00FA0C30"/>
    <w:rsid w:val="00FA0F7F"/>
    <w:rsid w:val="00FA18A0"/>
    <w:rsid w:val="00FA246B"/>
    <w:rsid w:val="00FA2AD8"/>
    <w:rsid w:val="00FA2D08"/>
    <w:rsid w:val="00FA3123"/>
    <w:rsid w:val="00FA3720"/>
    <w:rsid w:val="00FA3DAD"/>
    <w:rsid w:val="00FA3DB8"/>
    <w:rsid w:val="00FA41AD"/>
    <w:rsid w:val="00FA47E5"/>
    <w:rsid w:val="00FA48A4"/>
    <w:rsid w:val="00FA5236"/>
    <w:rsid w:val="00FA5BB3"/>
    <w:rsid w:val="00FA5CEF"/>
    <w:rsid w:val="00FA64E3"/>
    <w:rsid w:val="00FA6BC1"/>
    <w:rsid w:val="00FA6D83"/>
    <w:rsid w:val="00FA71EA"/>
    <w:rsid w:val="00FA7424"/>
    <w:rsid w:val="00FA7A60"/>
    <w:rsid w:val="00FA7DD7"/>
    <w:rsid w:val="00FB0EF9"/>
    <w:rsid w:val="00FB12CE"/>
    <w:rsid w:val="00FB13C6"/>
    <w:rsid w:val="00FB2427"/>
    <w:rsid w:val="00FB3CF6"/>
    <w:rsid w:val="00FB405B"/>
    <w:rsid w:val="00FB4222"/>
    <w:rsid w:val="00FB4F5B"/>
    <w:rsid w:val="00FB7428"/>
    <w:rsid w:val="00FB7444"/>
    <w:rsid w:val="00FC04B1"/>
    <w:rsid w:val="00FC05A9"/>
    <w:rsid w:val="00FC18EA"/>
    <w:rsid w:val="00FC2FEF"/>
    <w:rsid w:val="00FC3CC6"/>
    <w:rsid w:val="00FC6408"/>
    <w:rsid w:val="00FC776E"/>
    <w:rsid w:val="00FC7EEA"/>
    <w:rsid w:val="00FD0A5D"/>
    <w:rsid w:val="00FD0B8E"/>
    <w:rsid w:val="00FD1677"/>
    <w:rsid w:val="00FD3D8F"/>
    <w:rsid w:val="00FD4100"/>
    <w:rsid w:val="00FD42BF"/>
    <w:rsid w:val="00FD4671"/>
    <w:rsid w:val="00FD4DD3"/>
    <w:rsid w:val="00FD573F"/>
    <w:rsid w:val="00FD5E4C"/>
    <w:rsid w:val="00FD64AC"/>
    <w:rsid w:val="00FD688D"/>
    <w:rsid w:val="00FD79EC"/>
    <w:rsid w:val="00FE081C"/>
    <w:rsid w:val="00FE0CE8"/>
    <w:rsid w:val="00FE19E7"/>
    <w:rsid w:val="00FE1FD3"/>
    <w:rsid w:val="00FE2460"/>
    <w:rsid w:val="00FE43BE"/>
    <w:rsid w:val="00FE4A3F"/>
    <w:rsid w:val="00FE4D76"/>
    <w:rsid w:val="00FE626F"/>
    <w:rsid w:val="00FE62E0"/>
    <w:rsid w:val="00FE6E7C"/>
    <w:rsid w:val="00FE7920"/>
    <w:rsid w:val="00FE7E4A"/>
    <w:rsid w:val="00FF03C9"/>
    <w:rsid w:val="00FF1100"/>
    <w:rsid w:val="00FF1E74"/>
    <w:rsid w:val="00FF200C"/>
    <w:rsid w:val="00FF21D7"/>
    <w:rsid w:val="00FF239A"/>
    <w:rsid w:val="00FF247B"/>
    <w:rsid w:val="00FF2683"/>
    <w:rsid w:val="00FF26EF"/>
    <w:rsid w:val="00FF2AF5"/>
    <w:rsid w:val="00FF3BC9"/>
    <w:rsid w:val="00FF4458"/>
    <w:rsid w:val="00FF4B08"/>
    <w:rsid w:val="00FF4FE6"/>
    <w:rsid w:val="00FF526D"/>
    <w:rsid w:val="00FF661E"/>
    <w:rsid w:val="00FF67A6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EE2087"/>
  <w15:docId w15:val="{3FF2EBB5-0FEF-454F-940B-9312B6FC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392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E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7A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12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30F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0B21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0B7FD4"/>
    <w:rPr>
      <w:b/>
      <w:bCs/>
    </w:rPr>
  </w:style>
  <w:style w:type="character" w:customStyle="1" w:styleId="aqj">
    <w:name w:val="aqj"/>
    <w:basedOn w:val="DefaultParagraphFont"/>
    <w:rsid w:val="000B7FD4"/>
  </w:style>
  <w:style w:type="character" w:customStyle="1" w:styleId="apple-converted-space">
    <w:name w:val="apple-converted-space"/>
    <w:basedOn w:val="DefaultParagraphFont"/>
    <w:rsid w:val="000B7FD4"/>
  </w:style>
  <w:style w:type="paragraph" w:styleId="NoSpacing">
    <w:name w:val="No Spacing"/>
    <w:uiPriority w:val="1"/>
    <w:qFormat/>
    <w:rsid w:val="000717D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13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A2"/>
  </w:style>
  <w:style w:type="paragraph" w:styleId="Footer">
    <w:name w:val="footer"/>
    <w:basedOn w:val="Normal"/>
    <w:link w:val="FooterChar"/>
    <w:uiPriority w:val="99"/>
    <w:unhideWhenUsed/>
    <w:rsid w:val="00A2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A2"/>
  </w:style>
  <w:style w:type="table" w:customStyle="1" w:styleId="TableGrid1">
    <w:name w:val="Table Grid1"/>
    <w:basedOn w:val="TableNormal"/>
    <w:next w:val="TableGrid"/>
    <w:uiPriority w:val="59"/>
    <w:rsid w:val="005E606F"/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E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7FFB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B13C19"/>
    <w:rPr>
      <w:color w:val="954F72"/>
      <w:u w:val="single"/>
    </w:rPr>
  </w:style>
  <w:style w:type="character" w:customStyle="1" w:styleId="Heading3Char">
    <w:name w:val="Heading 3 Char"/>
    <w:link w:val="Heading3"/>
    <w:uiPriority w:val="9"/>
    <w:semiHidden/>
    <w:rsid w:val="00D967A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B4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A37B4B"/>
    <w:rPr>
      <w:i/>
      <w:iCs/>
      <w:color w:val="5B9BD5"/>
    </w:rPr>
  </w:style>
  <w:style w:type="character" w:customStyle="1" w:styleId="Heading4Char">
    <w:name w:val="Heading 4 Char"/>
    <w:link w:val="Heading4"/>
    <w:uiPriority w:val="9"/>
    <w:semiHidden/>
    <w:rsid w:val="0088712D"/>
    <w:rPr>
      <w:rFonts w:ascii="Calibri Light" w:eastAsia="Times New Roman" w:hAnsi="Calibri Light" w:cs="Times New Roman"/>
      <w:i/>
      <w:iCs/>
      <w:color w:val="2E74B5"/>
    </w:rPr>
  </w:style>
  <w:style w:type="paragraph" w:styleId="Title">
    <w:name w:val="Title"/>
    <w:basedOn w:val="Normal"/>
    <w:next w:val="Normal"/>
    <w:link w:val="TitleChar"/>
    <w:uiPriority w:val="10"/>
    <w:qFormat/>
    <w:rsid w:val="00B9462F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B9462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Grid0">
    <w:name w:val="TableGrid"/>
    <w:rsid w:val="00661E7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B410A"/>
    <w:rPr>
      <w:rFonts w:eastAsia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uiPriority w:val="99"/>
    <w:semiHidden/>
    <w:unhideWhenUsed/>
    <w:rsid w:val="00450C9B"/>
    <w:rPr>
      <w:color w:val="2B579A"/>
      <w:shd w:val="clear" w:color="auto" w:fill="E6E6E6"/>
    </w:rPr>
  </w:style>
  <w:style w:type="character" w:customStyle="1" w:styleId="Mention2">
    <w:name w:val="Mention2"/>
    <w:uiPriority w:val="99"/>
    <w:semiHidden/>
    <w:unhideWhenUsed/>
    <w:rsid w:val="00301969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4454F4"/>
    <w:rPr>
      <w:color w:val="2B579A"/>
      <w:shd w:val="clear" w:color="auto" w:fill="E6E6E6"/>
    </w:rPr>
  </w:style>
  <w:style w:type="table" w:customStyle="1" w:styleId="TableGrid12">
    <w:name w:val="Table Grid12"/>
    <w:basedOn w:val="TableNormal"/>
    <w:next w:val="TableGrid"/>
    <w:uiPriority w:val="59"/>
    <w:rsid w:val="00550F71"/>
    <w:rPr>
      <w:rFonts w:asciiTheme="minorHAnsi" w:eastAsia="SimSun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624F6"/>
    <w:rPr>
      <w:rFonts w:asciiTheme="minorHAnsi" w:eastAsia="SimSun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1E6C5B"/>
    <w:rPr>
      <w:rFonts w:asciiTheme="minorHAnsi" w:eastAsia="SimSun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D609A6"/>
    <w:rPr>
      <w:rFonts w:asciiTheme="minorHAnsi" w:eastAsia="SimSun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4">
    <w:name w:val="Mention4"/>
    <w:basedOn w:val="DefaultParagraphFont"/>
    <w:uiPriority w:val="99"/>
    <w:semiHidden/>
    <w:unhideWhenUsed/>
    <w:rsid w:val="00CD1C5C"/>
    <w:rPr>
      <w:color w:val="2B579A"/>
      <w:shd w:val="clear" w:color="auto" w:fill="E6E6E6"/>
    </w:rPr>
  </w:style>
  <w:style w:type="table" w:customStyle="1" w:styleId="TableGrid16">
    <w:name w:val="Table Grid16"/>
    <w:basedOn w:val="TableNormal"/>
    <w:next w:val="TableGrid"/>
    <w:uiPriority w:val="59"/>
    <w:rsid w:val="0037111F"/>
    <w:rPr>
      <w:rFonts w:asciiTheme="minorHAnsi" w:eastAsia="SimSun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B44"/>
    <w:rPr>
      <w:color w:val="808080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29"/>
    <w:qFormat/>
    <w:rsid w:val="00967DD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7DD7"/>
    <w:rPr>
      <w:i/>
      <w:iCs/>
      <w:color w:val="404040" w:themeColor="text1" w:themeTint="BF"/>
      <w:sz w:val="22"/>
      <w:szCs w:val="22"/>
      <w:lang w:eastAsia="en-US"/>
    </w:rPr>
  </w:style>
  <w:style w:type="table" w:customStyle="1" w:styleId="TableGrid17">
    <w:name w:val="Table Grid17"/>
    <w:basedOn w:val="TableNormal"/>
    <w:next w:val="TableGrid"/>
    <w:uiPriority w:val="59"/>
    <w:rsid w:val="00A221A3"/>
    <w:rPr>
      <w:rFonts w:asciiTheme="minorHAnsi" w:eastAsia="SimSun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43E77"/>
    <w:rPr>
      <w:rFonts w:asciiTheme="majorHAnsi" w:eastAsiaTheme="majorEastAsia" w:hAnsiTheme="majorHAnsi" w:cstheme="majorBidi"/>
      <w:color w:val="B3186D" w:themeColor="accent1" w:themeShade="BF"/>
      <w:sz w:val="26"/>
      <w:szCs w:val="26"/>
      <w:lang w:eastAsia="en-US"/>
    </w:rPr>
  </w:style>
  <w:style w:type="table" w:customStyle="1" w:styleId="TableGrid18">
    <w:name w:val="Table Grid18"/>
    <w:basedOn w:val="TableNormal"/>
    <w:next w:val="TableGrid"/>
    <w:uiPriority w:val="59"/>
    <w:rsid w:val="002A3A02"/>
    <w:rPr>
      <w:rFonts w:asciiTheme="minorHAnsi" w:eastAsia="SimSun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3A0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E2F35"/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4178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261A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37DD0"/>
    <w:rPr>
      <w:color w:val="808080"/>
      <w:shd w:val="clear" w:color="auto" w:fill="E6E6E6"/>
    </w:rPr>
  </w:style>
  <w:style w:type="table" w:customStyle="1" w:styleId="TableGrid19">
    <w:name w:val="Table Grid19"/>
    <w:basedOn w:val="TableNormal"/>
    <w:next w:val="TableGrid"/>
    <w:uiPriority w:val="59"/>
    <w:rsid w:val="00F56DF8"/>
    <w:rPr>
      <w:rFonts w:eastAsia="SimSu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621E3"/>
    <w:rPr>
      <w:color w:val="808080"/>
      <w:shd w:val="clear" w:color="auto" w:fill="E6E6E6"/>
    </w:rPr>
  </w:style>
  <w:style w:type="table" w:customStyle="1" w:styleId="TableGrid110">
    <w:name w:val="Table Grid110"/>
    <w:basedOn w:val="TableNormal"/>
    <w:next w:val="TableGrid"/>
    <w:uiPriority w:val="59"/>
    <w:rsid w:val="0009043C"/>
    <w:rPr>
      <w:rFonts w:eastAsia="SimSu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953EE"/>
    <w:rPr>
      <w:color w:val="808080"/>
      <w:shd w:val="clear" w:color="auto" w:fill="E6E6E6"/>
    </w:rPr>
  </w:style>
  <w:style w:type="table" w:customStyle="1" w:styleId="TableGrid111">
    <w:name w:val="Table Grid111"/>
    <w:basedOn w:val="TableNormal"/>
    <w:next w:val="TableGrid"/>
    <w:uiPriority w:val="59"/>
    <w:rsid w:val="00D272E6"/>
    <w:rPr>
      <w:rFonts w:eastAsia="SimSu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8007B0"/>
    <w:rPr>
      <w:color w:val="808080"/>
      <w:shd w:val="clear" w:color="auto" w:fill="E6E6E6"/>
    </w:rPr>
  </w:style>
  <w:style w:type="table" w:customStyle="1" w:styleId="TableGrid112">
    <w:name w:val="Table Grid112"/>
    <w:basedOn w:val="TableNormal"/>
    <w:next w:val="TableGrid"/>
    <w:uiPriority w:val="59"/>
    <w:rsid w:val="00D82668"/>
    <w:rPr>
      <w:rFonts w:eastAsia="SimSu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D114D4"/>
    <w:rPr>
      <w:color w:val="808080"/>
      <w:shd w:val="clear" w:color="auto" w:fill="E6E6E6"/>
    </w:rPr>
  </w:style>
  <w:style w:type="table" w:customStyle="1" w:styleId="TableGrid113">
    <w:name w:val="Table Grid113"/>
    <w:basedOn w:val="TableNormal"/>
    <w:next w:val="TableGrid"/>
    <w:uiPriority w:val="59"/>
    <w:rsid w:val="008D5710"/>
    <w:rPr>
      <w:rFonts w:eastAsia="SimSu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3151D4"/>
    <w:rPr>
      <w:rFonts w:eastAsia="SimSu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996EA7"/>
    <w:rPr>
      <w:rFonts w:eastAsia="SimSu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AF436C"/>
    <w:rPr>
      <w:rFonts w:eastAsia="SimSu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2A2A1D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C0263"/>
    <w:rPr>
      <w:color w:val="808080"/>
      <w:shd w:val="clear" w:color="auto" w:fill="E6E6E6"/>
    </w:rPr>
  </w:style>
  <w:style w:type="table" w:customStyle="1" w:styleId="TableGrid117">
    <w:name w:val="Table Grid117"/>
    <w:basedOn w:val="TableNormal"/>
    <w:next w:val="TableGrid"/>
    <w:uiPriority w:val="59"/>
    <w:rsid w:val="00392167"/>
    <w:rPr>
      <w:rFonts w:eastAsia="SimSu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B14140"/>
    <w:rPr>
      <w:color w:val="808080"/>
      <w:shd w:val="clear" w:color="auto" w:fill="E6E6E6"/>
    </w:rPr>
  </w:style>
  <w:style w:type="table" w:customStyle="1" w:styleId="TableGrid118">
    <w:name w:val="Table Grid118"/>
    <w:basedOn w:val="TableNormal"/>
    <w:next w:val="TableGrid"/>
    <w:uiPriority w:val="59"/>
    <w:rsid w:val="00F033AA"/>
    <w:rPr>
      <w:rFonts w:asciiTheme="minorHAnsi" w:eastAsia="SimSun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DC4C55"/>
    <w:rPr>
      <w:color w:val="808080"/>
      <w:shd w:val="clear" w:color="auto" w:fill="E6E6E6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5A6E15"/>
    <w:rPr>
      <w:color w:val="808080"/>
      <w:shd w:val="clear" w:color="auto" w:fill="E6E6E6"/>
    </w:rPr>
  </w:style>
  <w:style w:type="table" w:customStyle="1" w:styleId="TableGrid119">
    <w:name w:val="Table Grid119"/>
    <w:basedOn w:val="TableNormal"/>
    <w:next w:val="TableGrid"/>
    <w:uiPriority w:val="59"/>
    <w:rsid w:val="00205A03"/>
    <w:rPr>
      <w:rFonts w:eastAsia="SimSu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195D4A"/>
    <w:rPr>
      <w:color w:val="808080"/>
      <w:shd w:val="clear" w:color="auto" w:fill="E6E6E6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7C258E"/>
    <w:rPr>
      <w:color w:val="808080"/>
      <w:shd w:val="clear" w:color="auto" w:fill="E6E6E6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B84EC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9036DD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601590"/>
    <w:rPr>
      <w:b/>
      <w:bCs/>
      <w:smallCaps/>
      <w:color w:val="E32D91" w:themeColor="accent1"/>
      <w:spacing w:val="5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BF3C82"/>
    <w:rPr>
      <w:color w:val="808080"/>
      <w:shd w:val="clear" w:color="auto" w:fill="E6E6E6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7E18C5"/>
    <w:rPr>
      <w:color w:val="808080"/>
      <w:shd w:val="clear" w:color="auto" w:fill="E6E6E6"/>
    </w:rPr>
  </w:style>
  <w:style w:type="table" w:customStyle="1" w:styleId="TableGrid10">
    <w:name w:val="TableGrid1"/>
    <w:rsid w:val="000E4B9A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324FB1"/>
    <w:rPr>
      <w:color w:val="808080"/>
      <w:shd w:val="clear" w:color="auto" w:fill="E6E6E6"/>
    </w:rPr>
  </w:style>
  <w:style w:type="table" w:customStyle="1" w:styleId="TableGrid2">
    <w:name w:val="TableGrid2"/>
    <w:rsid w:val="00264C90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4C07E5"/>
    <w:rPr>
      <w:color w:val="808080"/>
      <w:shd w:val="clear" w:color="auto" w:fill="E6E6E6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2574B6"/>
    <w:rPr>
      <w:color w:val="808080"/>
      <w:shd w:val="clear" w:color="auto" w:fill="E6E6E6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DA249B"/>
    <w:rPr>
      <w:color w:val="808080"/>
      <w:shd w:val="clear" w:color="auto" w:fill="E6E6E6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B335A6"/>
    <w:rPr>
      <w:color w:val="808080"/>
      <w:shd w:val="clear" w:color="auto" w:fill="E6E6E6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C6A0E"/>
    <w:rPr>
      <w:color w:val="808080"/>
      <w:shd w:val="clear" w:color="auto" w:fill="E6E6E6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4871A1"/>
    <w:rPr>
      <w:color w:val="808080"/>
      <w:shd w:val="clear" w:color="auto" w:fill="E6E6E6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3D042A"/>
    <w:rPr>
      <w:color w:val="808080"/>
      <w:shd w:val="clear" w:color="auto" w:fill="E6E6E6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D542C0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6A79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E554C6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FF3BC9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7B00B6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8A4953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C949F8"/>
    <w:rPr>
      <w:color w:val="605E5C"/>
      <w:shd w:val="clear" w:color="auto" w:fill="E1DFDD"/>
    </w:r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244B6A"/>
    <w:rPr>
      <w:color w:val="605E5C"/>
      <w:shd w:val="clear" w:color="auto" w:fill="E1DFDD"/>
    </w:rPr>
  </w:style>
  <w:style w:type="table" w:customStyle="1" w:styleId="TableGrid1110">
    <w:name w:val="Table Grid1110"/>
    <w:basedOn w:val="TableNormal"/>
    <w:next w:val="TableGrid"/>
    <w:uiPriority w:val="59"/>
    <w:rsid w:val="00F75835"/>
    <w:rPr>
      <w:rFonts w:eastAsia="SimSu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514200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0D194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83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483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657694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4B4616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576F35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67826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FC7EEA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480D4F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8003CD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CA6546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9F1412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141C32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C67003"/>
    <w:rPr>
      <w:color w:val="605E5C"/>
      <w:shd w:val="clear" w:color="auto" w:fill="E1DFDD"/>
    </w:rPr>
  </w:style>
  <w:style w:type="table" w:customStyle="1" w:styleId="TableGrid120">
    <w:name w:val="Table Grid120"/>
    <w:basedOn w:val="TableNormal"/>
    <w:next w:val="TableGrid"/>
    <w:rsid w:val="00802F6A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5164D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BF"/>
    <w:rPr>
      <w:rFonts w:ascii="Consolas" w:hAnsi="Consolas"/>
      <w:sz w:val="21"/>
      <w:szCs w:val="21"/>
      <w:lang w:eastAsia="en-US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E12A68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F9131D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1149B4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F627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2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40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4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8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27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3295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6786">
              <w:marLeft w:val="0"/>
              <w:marRight w:val="0"/>
              <w:marTop w:val="450"/>
              <w:marBottom w:val="4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210654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8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41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5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059">
          <w:marLeft w:val="0"/>
          <w:marRight w:val="0"/>
          <w:marTop w:val="450"/>
          <w:marBottom w:val="4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804300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177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796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7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5135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3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6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7360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472">
              <w:marLeft w:val="0"/>
              <w:marRight w:val="0"/>
              <w:marTop w:val="450"/>
              <w:marBottom w:val="4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451239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33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3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22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8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459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21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9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14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96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2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9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7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0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6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1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64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98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51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63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4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91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102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6931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6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29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5136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07466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2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1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2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70048">
                                              <w:marLeft w:val="360"/>
                                              <w:marRight w:val="36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65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5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3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450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5129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49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2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28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53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0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7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2563">
              <w:marLeft w:val="0"/>
              <w:marRight w:val="0"/>
              <w:marTop w:val="450"/>
              <w:marBottom w:val="4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70178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7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27859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416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4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468">
          <w:marLeft w:val="-555"/>
          <w:marRight w:val="-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edmontonseniors.ca/wp-content/uploads/2018/12/SWESA-Winter-2019.pdf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mwsac.us12.list-manage.com/track/click?u=3bfef93b1800af16a867bbd6f&amp;id=a28823fdcf&amp;e=33e9dcf487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theatrealberta.com/2015/05/27/job-edmonton-general-manager-geriactors-theatre-lt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lickr.com/photos/safari_vacation/10362491406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londonderrymall.com/stores/londonderry-edmonton-public-libr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-shark.com/outdoor/town-of-brookline/" TargetMode="External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livelifegetactive.com/tour/make-new-friends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surveymonkey.com/r/CW5VZZK" TargetMode="External"/><Relationship Id="rId19" Type="http://schemas.openxmlformats.org/officeDocument/2006/relationships/hyperlink" Target="https://mwsac.us12.list-manage.com/track/click?u=3bfef93b1800af16a867bbd6f&amp;id=a28823fdcf&amp;e=33e9dcf4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CW5VZZK" TargetMode="External"/><Relationship Id="rId14" Type="http://schemas.openxmlformats.org/officeDocument/2006/relationships/hyperlink" Target="http://myctsbag.blogspot.in/2016/03/programming-fundamentals-operator.html" TargetMode="External"/><Relationship Id="rId22" Type="http://schemas.openxmlformats.org/officeDocument/2006/relationships/image" Target="media/image6.jp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edmontonseniors.ca" TargetMode="External"/><Relationship Id="rId1" Type="http://schemas.openxmlformats.org/officeDocument/2006/relationships/hyperlink" Target="mailto:programs@swedmontonsenior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ms@swedmontonseniors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0738-F368-41D6-8E40-3BD6CE6A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SWESA Programs</cp:lastModifiedBy>
  <cp:revision>27</cp:revision>
  <cp:lastPrinted>2019-02-11T21:01:00Z</cp:lastPrinted>
  <dcterms:created xsi:type="dcterms:W3CDTF">2019-02-11T21:50:00Z</dcterms:created>
  <dcterms:modified xsi:type="dcterms:W3CDTF">2019-02-13T05:01:00Z</dcterms:modified>
</cp:coreProperties>
</file>